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63C6" w14:textId="2C0F5C0B" w:rsidR="00E674C9" w:rsidRPr="009B7B67" w:rsidRDefault="00E674C9" w:rsidP="009B7B6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628F6C6" wp14:editId="209D1B59">
            <wp:extent cx="544106" cy="565584"/>
            <wp:effectExtent l="0" t="0" r="2540" b="0"/>
            <wp:docPr id="1" name="Picture 1" descr="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2" cy="57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501F3" w14:textId="6CB68565" w:rsidR="00E674C9" w:rsidRPr="0065754D" w:rsidRDefault="00E674C9" w:rsidP="00E674C9">
      <w:pPr>
        <w:jc w:val="center"/>
        <w:rPr>
          <w:rFonts w:ascii="Impact" w:hAnsi="Impact"/>
          <w:bCs/>
          <w:noProof/>
          <w:sz w:val="32"/>
          <w:szCs w:val="32"/>
        </w:rPr>
      </w:pPr>
      <w:r w:rsidRPr="0065754D">
        <w:rPr>
          <w:rFonts w:ascii="Impact" w:hAnsi="Impact"/>
          <w:bCs/>
          <w:noProof/>
          <w:sz w:val="32"/>
          <w:szCs w:val="32"/>
        </w:rPr>
        <w:t>SHOCKER TRACK CLUB</w:t>
      </w:r>
    </w:p>
    <w:p w14:paraId="759FE4A1" w14:textId="64E139F2" w:rsidR="00E674C9" w:rsidRPr="0065754D" w:rsidRDefault="00DC235D" w:rsidP="00D01341">
      <w:pPr>
        <w:jc w:val="center"/>
        <w:rPr>
          <w:rFonts w:asciiTheme="minorHAnsi" w:hAnsiTheme="minorHAnsi" w:cstheme="minorHAnsi"/>
          <w:b/>
          <w:noProof/>
          <w:color w:val="000000" w:themeColor="text1"/>
        </w:rPr>
      </w:pPr>
      <w:r w:rsidRPr="0065754D">
        <w:rPr>
          <w:rFonts w:asciiTheme="minorHAnsi" w:hAnsiTheme="minorHAnsi" w:cstheme="minorHAnsi"/>
          <w:b/>
          <w:noProof/>
          <w:color w:val="000000" w:themeColor="text1"/>
        </w:rPr>
        <w:t>202</w:t>
      </w:r>
      <w:r w:rsidR="00DC55B0">
        <w:rPr>
          <w:rFonts w:asciiTheme="minorHAnsi" w:hAnsiTheme="minorHAnsi" w:cstheme="minorHAnsi"/>
          <w:b/>
          <w:noProof/>
          <w:color w:val="000000" w:themeColor="text1"/>
        </w:rPr>
        <w:t>2</w:t>
      </w:r>
      <w:r w:rsidRPr="0065754D">
        <w:rPr>
          <w:rFonts w:asciiTheme="minorHAnsi" w:hAnsiTheme="minorHAnsi" w:cstheme="minorHAnsi"/>
          <w:b/>
          <w:noProof/>
          <w:color w:val="000000" w:themeColor="text1"/>
        </w:rPr>
        <w:t xml:space="preserve"> </w:t>
      </w:r>
      <w:r w:rsidR="00E674C9" w:rsidRPr="0065754D">
        <w:rPr>
          <w:rFonts w:asciiTheme="minorHAnsi" w:hAnsiTheme="minorHAnsi" w:cstheme="minorHAnsi"/>
          <w:b/>
          <w:noProof/>
          <w:color w:val="000000" w:themeColor="text1"/>
        </w:rPr>
        <w:t xml:space="preserve">Youth </w:t>
      </w:r>
      <w:r w:rsidR="00D01341" w:rsidRPr="0065754D">
        <w:rPr>
          <w:rFonts w:asciiTheme="minorHAnsi" w:hAnsiTheme="minorHAnsi" w:cstheme="minorHAnsi"/>
          <w:b/>
          <w:noProof/>
          <w:color w:val="000000" w:themeColor="text1"/>
        </w:rPr>
        <w:t xml:space="preserve">Track &amp; Field </w:t>
      </w:r>
      <w:r w:rsidR="00BD4F95">
        <w:rPr>
          <w:rFonts w:asciiTheme="minorHAnsi" w:hAnsiTheme="minorHAnsi" w:cstheme="minorHAnsi"/>
          <w:b/>
          <w:noProof/>
          <w:color w:val="000000" w:themeColor="text1"/>
        </w:rPr>
        <w:t xml:space="preserve">Spring/Summer </w:t>
      </w:r>
      <w:r w:rsidR="00B10798" w:rsidRPr="0065754D">
        <w:rPr>
          <w:rFonts w:asciiTheme="minorHAnsi" w:hAnsiTheme="minorHAnsi" w:cstheme="minorHAnsi"/>
          <w:b/>
          <w:noProof/>
          <w:color w:val="000000" w:themeColor="text1"/>
        </w:rPr>
        <w:t>OUT</w:t>
      </w:r>
      <w:r w:rsidR="00D01341" w:rsidRPr="0065754D">
        <w:rPr>
          <w:rFonts w:asciiTheme="minorHAnsi" w:hAnsiTheme="minorHAnsi" w:cstheme="minorHAnsi"/>
          <w:b/>
          <w:noProof/>
          <w:color w:val="000000" w:themeColor="text1"/>
        </w:rPr>
        <w:t>DOOR Season</w:t>
      </w:r>
    </w:p>
    <w:p w14:paraId="7E38D938" w14:textId="3DB5D288" w:rsidR="00170FFE" w:rsidRDefault="00E674C9" w:rsidP="00F413A0">
      <w:pPr>
        <w:jc w:val="center"/>
        <w:rPr>
          <w:rFonts w:asciiTheme="minorHAnsi" w:hAnsiTheme="minorHAnsi" w:cstheme="minorHAnsi"/>
          <w:b/>
          <w:noProof/>
          <w:color w:val="FF0000"/>
        </w:rPr>
      </w:pPr>
      <w:r w:rsidRPr="0065754D">
        <w:rPr>
          <w:rFonts w:asciiTheme="minorHAnsi" w:hAnsiTheme="minorHAnsi" w:cstheme="minorHAnsi"/>
          <w:b/>
          <w:noProof/>
          <w:color w:val="FF0000"/>
        </w:rPr>
        <w:t>SUMMARY OVERVIEW</w:t>
      </w:r>
      <w:r w:rsidR="00D67462" w:rsidRPr="0065754D">
        <w:rPr>
          <w:rFonts w:asciiTheme="minorHAnsi" w:hAnsiTheme="minorHAnsi" w:cstheme="minorHAnsi"/>
          <w:b/>
          <w:noProof/>
          <w:color w:val="FF0000"/>
        </w:rPr>
        <w:t xml:space="preserve"> – </w:t>
      </w:r>
      <w:r w:rsidR="00B10798" w:rsidRPr="0065754D">
        <w:rPr>
          <w:rFonts w:asciiTheme="minorHAnsi" w:hAnsiTheme="minorHAnsi" w:cstheme="minorHAnsi"/>
          <w:b/>
          <w:noProof/>
          <w:color w:val="FF0000"/>
        </w:rPr>
        <w:t xml:space="preserve">March </w:t>
      </w:r>
      <w:r w:rsidR="00BD4F95">
        <w:rPr>
          <w:rFonts w:asciiTheme="minorHAnsi" w:hAnsiTheme="minorHAnsi" w:cstheme="minorHAnsi"/>
          <w:b/>
          <w:noProof/>
          <w:color w:val="FF0000"/>
        </w:rPr>
        <w:t>4</w:t>
      </w:r>
      <w:r w:rsidR="00D67462" w:rsidRPr="0065754D">
        <w:rPr>
          <w:rFonts w:asciiTheme="minorHAnsi" w:hAnsiTheme="minorHAnsi" w:cstheme="minorHAnsi"/>
          <w:b/>
          <w:noProof/>
          <w:color w:val="FF0000"/>
        </w:rPr>
        <w:t>, 202</w:t>
      </w:r>
      <w:r w:rsidR="00DC55B0">
        <w:rPr>
          <w:rFonts w:asciiTheme="minorHAnsi" w:hAnsiTheme="minorHAnsi" w:cstheme="minorHAnsi"/>
          <w:b/>
          <w:noProof/>
          <w:color w:val="FF0000"/>
        </w:rPr>
        <w:t>2</w:t>
      </w:r>
    </w:p>
    <w:p w14:paraId="40991B0B" w14:textId="77777777" w:rsidR="00D4512B" w:rsidRDefault="00D4512B" w:rsidP="00D4512B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011BFEF0" w14:textId="7A3AECAA" w:rsidR="00D4512B" w:rsidRPr="00540129" w:rsidRDefault="00D4512B" w:rsidP="00D4512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4012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This document is a summary of the expected Outdoor program particulars.  </w:t>
      </w:r>
      <w:r w:rsidR="00EA7B8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 final comprehensive document will be published later this month. </w:t>
      </w:r>
      <w:r w:rsidRPr="0054012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Relevant </w:t>
      </w:r>
      <w:r w:rsidRPr="00540129">
        <w:rPr>
          <w:rFonts w:asciiTheme="minorHAnsi" w:hAnsiTheme="minorHAnsi" w:cstheme="minorHAnsi"/>
          <w:b/>
          <w:bCs/>
          <w:i/>
          <w:iCs/>
          <w:noProof/>
          <w:sz w:val="20"/>
          <w:szCs w:val="20"/>
        </w:rPr>
        <w:t>sections of the final Indoor Informational Registration Packet may change as necessary, including practice dates, times, locations, and activities. Please contact us</w:t>
      </w:r>
      <w:r w:rsidR="00DD1277">
        <w:rPr>
          <w:rFonts w:asciiTheme="minorHAnsi" w:hAnsiTheme="minorHAnsi" w:cstheme="minorHAnsi"/>
          <w:b/>
          <w:bCs/>
          <w:i/>
          <w:iCs/>
          <w:noProof/>
          <w:sz w:val="20"/>
          <w:szCs w:val="20"/>
        </w:rPr>
        <w:t xml:space="preserve"> </w:t>
      </w:r>
      <w:r w:rsidRPr="00540129">
        <w:rPr>
          <w:rFonts w:asciiTheme="minorHAnsi" w:hAnsiTheme="minorHAnsi" w:cstheme="minorHAnsi"/>
          <w:b/>
          <w:bCs/>
          <w:i/>
          <w:iCs/>
          <w:noProof/>
          <w:sz w:val="20"/>
          <w:szCs w:val="20"/>
        </w:rPr>
        <w:t>to verify various aspects of the program.  Parents of paid Youth Team members receive weekly Newsletters with current information.</w:t>
      </w:r>
    </w:p>
    <w:p w14:paraId="082570D5" w14:textId="77777777" w:rsidR="00D4512B" w:rsidRPr="00F413A0" w:rsidRDefault="00D4512B" w:rsidP="00D4512B">
      <w:pPr>
        <w:rPr>
          <w:rFonts w:asciiTheme="minorHAnsi" w:hAnsiTheme="minorHAnsi" w:cstheme="minorHAnsi"/>
          <w:b/>
          <w:noProof/>
          <w:color w:val="FF0000"/>
        </w:rPr>
      </w:pPr>
    </w:p>
    <w:p w14:paraId="11E5A759" w14:textId="77777777" w:rsidR="00D01341" w:rsidRPr="009069AF" w:rsidRDefault="00D01341" w:rsidP="00D01341">
      <w:pPr>
        <w:rPr>
          <w:rFonts w:asciiTheme="majorHAnsi" w:hAnsiTheme="majorHAnsi"/>
          <w:b/>
          <w:sz w:val="20"/>
          <w:szCs w:val="20"/>
        </w:rPr>
      </w:pPr>
      <w:r w:rsidRPr="009069AF">
        <w:rPr>
          <w:rFonts w:asciiTheme="majorHAnsi" w:hAnsiTheme="majorHAnsi"/>
          <w:b/>
          <w:sz w:val="20"/>
          <w:szCs w:val="20"/>
        </w:rPr>
        <w:t>General Overview –</w:t>
      </w:r>
    </w:p>
    <w:p w14:paraId="46BE3912" w14:textId="272353F4" w:rsidR="005F111E" w:rsidRPr="006F3D84" w:rsidRDefault="00D01341" w:rsidP="00D01341">
      <w:pPr>
        <w:rPr>
          <w:rFonts w:asciiTheme="majorHAnsi" w:hAnsiTheme="majorHAnsi" w:cstheme="majorHAnsi"/>
          <w:sz w:val="20"/>
          <w:szCs w:val="20"/>
        </w:rPr>
      </w:pPr>
      <w:r w:rsidRPr="006F3D84">
        <w:rPr>
          <w:rFonts w:asciiTheme="majorHAnsi" w:hAnsiTheme="majorHAnsi" w:cstheme="majorHAnsi"/>
          <w:sz w:val="20"/>
          <w:szCs w:val="20"/>
        </w:rPr>
        <w:t xml:space="preserve">The Shocker Track Club (STC) Youth Team is excited to again offer </w:t>
      </w:r>
      <w:r w:rsidR="00E318D5" w:rsidRPr="006F3D84">
        <w:rPr>
          <w:rFonts w:asciiTheme="majorHAnsi" w:hAnsiTheme="majorHAnsi" w:cstheme="majorHAnsi"/>
          <w:sz w:val="20"/>
          <w:szCs w:val="20"/>
        </w:rPr>
        <w:t>OUT</w:t>
      </w:r>
      <w:r w:rsidRPr="006F3D84">
        <w:rPr>
          <w:rFonts w:asciiTheme="majorHAnsi" w:hAnsiTheme="majorHAnsi" w:cstheme="majorHAnsi"/>
          <w:sz w:val="20"/>
          <w:szCs w:val="20"/>
        </w:rPr>
        <w:t xml:space="preserve">DOOR </w:t>
      </w:r>
      <w:r w:rsidR="003068C6" w:rsidRPr="006F3D84">
        <w:rPr>
          <w:rFonts w:asciiTheme="majorHAnsi" w:hAnsiTheme="majorHAnsi" w:cstheme="majorHAnsi"/>
          <w:sz w:val="20"/>
          <w:szCs w:val="20"/>
        </w:rPr>
        <w:t>T</w:t>
      </w:r>
      <w:r w:rsidRPr="006F3D84">
        <w:rPr>
          <w:rFonts w:asciiTheme="majorHAnsi" w:hAnsiTheme="majorHAnsi" w:cstheme="majorHAnsi"/>
          <w:sz w:val="20"/>
          <w:szCs w:val="20"/>
        </w:rPr>
        <w:t>rack and Field training for the 202</w:t>
      </w:r>
      <w:r w:rsidR="00647657">
        <w:rPr>
          <w:rFonts w:asciiTheme="majorHAnsi" w:hAnsiTheme="majorHAnsi" w:cstheme="majorHAnsi"/>
          <w:sz w:val="20"/>
          <w:szCs w:val="20"/>
        </w:rPr>
        <w:t xml:space="preserve">2 </w:t>
      </w:r>
      <w:r w:rsidR="0056127E" w:rsidRPr="006F3D84">
        <w:rPr>
          <w:rFonts w:asciiTheme="majorHAnsi" w:hAnsiTheme="majorHAnsi" w:cstheme="majorHAnsi"/>
          <w:sz w:val="20"/>
          <w:szCs w:val="20"/>
        </w:rPr>
        <w:t xml:space="preserve">Spring/Summer </w:t>
      </w:r>
      <w:r w:rsidR="00D76948">
        <w:rPr>
          <w:rFonts w:asciiTheme="majorHAnsi" w:hAnsiTheme="majorHAnsi" w:cstheme="majorHAnsi"/>
          <w:sz w:val="20"/>
          <w:szCs w:val="20"/>
        </w:rPr>
        <w:t>S</w:t>
      </w:r>
      <w:r w:rsidRPr="006F3D84">
        <w:rPr>
          <w:rFonts w:asciiTheme="majorHAnsi" w:hAnsiTheme="majorHAnsi" w:cstheme="majorHAnsi"/>
          <w:sz w:val="20"/>
          <w:szCs w:val="20"/>
        </w:rPr>
        <w:t xml:space="preserve">eason.  </w:t>
      </w:r>
      <w:r w:rsidR="005F111E" w:rsidRPr="006F3D84">
        <w:rPr>
          <w:rFonts w:asciiTheme="majorHAnsi" w:hAnsiTheme="majorHAnsi" w:cstheme="majorHAnsi"/>
          <w:sz w:val="20"/>
          <w:szCs w:val="20"/>
        </w:rPr>
        <w:t xml:space="preserve">This Summary provides general information; </w:t>
      </w:r>
      <w:r w:rsidR="009F3536" w:rsidRPr="006F3D84">
        <w:rPr>
          <w:rFonts w:asciiTheme="majorHAnsi" w:hAnsiTheme="majorHAnsi" w:cstheme="majorHAnsi"/>
          <w:sz w:val="20"/>
          <w:szCs w:val="20"/>
        </w:rPr>
        <w:t xml:space="preserve">the </w:t>
      </w:r>
      <w:r w:rsidR="005F111E" w:rsidRPr="006F3D84">
        <w:rPr>
          <w:rFonts w:asciiTheme="majorHAnsi" w:hAnsiTheme="majorHAnsi" w:cstheme="majorHAnsi"/>
          <w:sz w:val="20"/>
          <w:szCs w:val="20"/>
        </w:rPr>
        <w:t>com</w:t>
      </w:r>
      <w:r w:rsidR="00F16304" w:rsidRPr="006F3D84">
        <w:rPr>
          <w:rFonts w:asciiTheme="majorHAnsi" w:hAnsiTheme="majorHAnsi" w:cstheme="majorHAnsi"/>
          <w:sz w:val="20"/>
          <w:szCs w:val="20"/>
        </w:rPr>
        <w:t xml:space="preserve">plete </w:t>
      </w:r>
      <w:r w:rsidR="009F3536" w:rsidRPr="006F3D84">
        <w:rPr>
          <w:rFonts w:asciiTheme="majorHAnsi" w:hAnsiTheme="majorHAnsi" w:cstheme="majorHAnsi"/>
          <w:bCs/>
          <w:sz w:val="20"/>
          <w:szCs w:val="20"/>
        </w:rPr>
        <w:t>I</w:t>
      </w:r>
      <w:r w:rsidR="00F16304" w:rsidRPr="006F3D84">
        <w:rPr>
          <w:rFonts w:asciiTheme="majorHAnsi" w:hAnsiTheme="majorHAnsi" w:cstheme="majorHAnsi"/>
          <w:bCs/>
          <w:sz w:val="20"/>
          <w:szCs w:val="20"/>
        </w:rPr>
        <w:t>nformation</w:t>
      </w:r>
      <w:r w:rsidR="009F3536" w:rsidRPr="006F3D84">
        <w:rPr>
          <w:rFonts w:asciiTheme="majorHAnsi" w:hAnsiTheme="majorHAnsi" w:cstheme="majorHAnsi"/>
          <w:bCs/>
          <w:sz w:val="20"/>
          <w:szCs w:val="20"/>
        </w:rPr>
        <w:t>al Packet</w:t>
      </w:r>
      <w:r w:rsidR="00F16304" w:rsidRPr="006F3D84">
        <w:rPr>
          <w:rFonts w:asciiTheme="majorHAnsi" w:hAnsiTheme="majorHAnsi" w:cstheme="majorHAnsi"/>
          <w:bCs/>
          <w:sz w:val="20"/>
          <w:szCs w:val="20"/>
        </w:rPr>
        <w:t xml:space="preserve"> and online Registration Form will be available by </w:t>
      </w:r>
      <w:r w:rsidR="0056127E" w:rsidRPr="006F3D84">
        <w:rPr>
          <w:rFonts w:asciiTheme="majorHAnsi" w:hAnsiTheme="majorHAnsi" w:cstheme="majorHAnsi"/>
          <w:bCs/>
          <w:sz w:val="20"/>
          <w:szCs w:val="20"/>
        </w:rPr>
        <w:t>Sunday</w:t>
      </w:r>
      <w:r w:rsidR="00F16304" w:rsidRPr="006F3D84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56127E" w:rsidRPr="006F3D84">
        <w:rPr>
          <w:rFonts w:asciiTheme="majorHAnsi" w:hAnsiTheme="majorHAnsi" w:cstheme="majorHAnsi"/>
          <w:bCs/>
          <w:sz w:val="20"/>
          <w:szCs w:val="20"/>
        </w:rPr>
        <w:t xml:space="preserve">March </w:t>
      </w:r>
      <w:r w:rsidR="00647657">
        <w:rPr>
          <w:rFonts w:asciiTheme="majorHAnsi" w:hAnsiTheme="majorHAnsi" w:cstheme="majorHAnsi"/>
          <w:bCs/>
          <w:sz w:val="20"/>
          <w:szCs w:val="20"/>
        </w:rPr>
        <w:t>13</w:t>
      </w:r>
      <w:r w:rsidR="00F16304" w:rsidRPr="006F3D84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7F1574" w:rsidRPr="006F3D84">
        <w:rPr>
          <w:rFonts w:asciiTheme="majorHAnsi" w:hAnsiTheme="majorHAnsi" w:cstheme="majorHAnsi"/>
          <w:bCs/>
          <w:sz w:val="20"/>
          <w:szCs w:val="20"/>
        </w:rPr>
        <w:t>202</w:t>
      </w:r>
      <w:r w:rsidR="007F1574">
        <w:rPr>
          <w:rFonts w:asciiTheme="majorHAnsi" w:hAnsiTheme="majorHAnsi" w:cstheme="majorHAnsi"/>
          <w:bCs/>
          <w:sz w:val="20"/>
          <w:szCs w:val="20"/>
        </w:rPr>
        <w:t>2,</w:t>
      </w:r>
      <w:r w:rsidR="00F16304" w:rsidRPr="006F3D84">
        <w:rPr>
          <w:rFonts w:asciiTheme="majorHAnsi" w:hAnsiTheme="majorHAnsi" w:cstheme="majorHAnsi"/>
          <w:bCs/>
          <w:sz w:val="20"/>
          <w:szCs w:val="20"/>
        </w:rPr>
        <w:t xml:space="preserve"> at </w:t>
      </w:r>
      <w:hyperlink r:id="rId8" w:history="1">
        <w:r w:rsidR="00F16304" w:rsidRPr="006F3D84">
          <w:rPr>
            <w:rStyle w:val="Hyperlink"/>
            <w:rFonts w:asciiTheme="majorHAnsi" w:hAnsiTheme="majorHAnsi" w:cstheme="majorHAnsi"/>
            <w:bCs/>
            <w:sz w:val="20"/>
            <w:szCs w:val="20"/>
          </w:rPr>
          <w:t>www.shockertrackclub.com</w:t>
        </w:r>
      </w:hyperlink>
      <w:r w:rsidR="00F16304" w:rsidRPr="006F3D84">
        <w:rPr>
          <w:rFonts w:asciiTheme="majorHAnsi" w:hAnsiTheme="majorHAnsi" w:cstheme="majorHAnsi"/>
          <w:bCs/>
          <w:sz w:val="20"/>
          <w:szCs w:val="20"/>
        </w:rPr>
        <w:t>.</w:t>
      </w:r>
      <w:r w:rsidR="00F16304" w:rsidRPr="006F3D84">
        <w:rPr>
          <w:rFonts w:asciiTheme="majorHAnsi" w:hAnsiTheme="majorHAnsi" w:cstheme="majorHAnsi"/>
          <w:sz w:val="20"/>
          <w:szCs w:val="20"/>
        </w:rPr>
        <w:t xml:space="preserve">  </w:t>
      </w:r>
      <w:r w:rsidR="002451BA"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The first practice will be </w:t>
      </w:r>
      <w:r w:rsidR="002376D1">
        <w:rPr>
          <w:rFonts w:asciiTheme="majorHAnsi" w:hAnsiTheme="majorHAnsi" w:cstheme="majorHAnsi"/>
          <w:sz w:val="20"/>
          <w:szCs w:val="20"/>
          <w:highlight w:val="lightGray"/>
        </w:rPr>
        <w:t>Mon</w:t>
      </w:r>
      <w:r w:rsidR="002451BA"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day, April </w:t>
      </w:r>
      <w:r w:rsidR="00E6423D">
        <w:rPr>
          <w:rFonts w:asciiTheme="majorHAnsi" w:hAnsiTheme="majorHAnsi" w:cstheme="majorHAnsi"/>
          <w:sz w:val="20"/>
          <w:szCs w:val="20"/>
          <w:highlight w:val="lightGray"/>
        </w:rPr>
        <w:t>4</w:t>
      </w:r>
      <w:r w:rsidR="002451BA" w:rsidRPr="00D862E0">
        <w:rPr>
          <w:rFonts w:asciiTheme="majorHAnsi" w:hAnsiTheme="majorHAnsi" w:cstheme="majorHAnsi"/>
          <w:sz w:val="20"/>
          <w:szCs w:val="20"/>
          <w:highlight w:val="lightGray"/>
        </w:rPr>
        <w:t>, 202</w:t>
      </w:r>
      <w:r w:rsidR="00E6423D">
        <w:rPr>
          <w:rFonts w:asciiTheme="majorHAnsi" w:hAnsiTheme="majorHAnsi" w:cstheme="majorHAnsi"/>
          <w:sz w:val="20"/>
          <w:szCs w:val="20"/>
          <w:highlight w:val="lightGray"/>
        </w:rPr>
        <w:t>2</w:t>
      </w:r>
      <w:r w:rsidR="00D76948">
        <w:rPr>
          <w:rFonts w:asciiTheme="majorHAnsi" w:hAnsiTheme="majorHAnsi" w:cstheme="majorHAnsi"/>
          <w:sz w:val="20"/>
          <w:szCs w:val="20"/>
          <w:highlight w:val="lightGray"/>
        </w:rPr>
        <w:t>,</w:t>
      </w:r>
      <w:r w:rsidR="002451BA"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 from 6</w:t>
      </w:r>
      <w:r w:rsidR="00E6423D">
        <w:rPr>
          <w:rFonts w:asciiTheme="majorHAnsi" w:hAnsiTheme="majorHAnsi" w:cstheme="majorHAnsi"/>
          <w:sz w:val="20"/>
          <w:szCs w:val="20"/>
          <w:highlight w:val="lightGray"/>
        </w:rPr>
        <w:t>15</w:t>
      </w:r>
      <w:r w:rsidR="002451BA"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p until </w:t>
      </w:r>
      <w:r w:rsidR="00E6423D">
        <w:rPr>
          <w:rFonts w:asciiTheme="majorHAnsi" w:hAnsiTheme="majorHAnsi" w:cstheme="majorHAnsi"/>
          <w:sz w:val="20"/>
          <w:szCs w:val="20"/>
          <w:highlight w:val="lightGray"/>
        </w:rPr>
        <w:t>745</w:t>
      </w:r>
      <w:r w:rsidR="002451BA"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p </w:t>
      </w:r>
      <w:r w:rsidR="00E6423D">
        <w:rPr>
          <w:rFonts w:asciiTheme="majorHAnsi" w:hAnsiTheme="majorHAnsi" w:cstheme="majorHAnsi"/>
          <w:sz w:val="20"/>
          <w:szCs w:val="20"/>
          <w:highlight w:val="lightGray"/>
        </w:rPr>
        <w:t>out</w:t>
      </w:r>
      <w:r w:rsidR="005B45E8"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side </w:t>
      </w:r>
      <w:r w:rsidR="00E6423D">
        <w:rPr>
          <w:rFonts w:asciiTheme="majorHAnsi" w:hAnsiTheme="majorHAnsi" w:cstheme="majorHAnsi"/>
          <w:sz w:val="20"/>
          <w:szCs w:val="20"/>
          <w:highlight w:val="lightGray"/>
        </w:rPr>
        <w:t xml:space="preserve">at </w:t>
      </w:r>
      <w:r w:rsidR="005B45E8" w:rsidRPr="00D862E0">
        <w:rPr>
          <w:rFonts w:asciiTheme="majorHAnsi" w:hAnsiTheme="majorHAnsi" w:cstheme="majorHAnsi"/>
          <w:sz w:val="20"/>
          <w:szCs w:val="20"/>
          <w:highlight w:val="lightGray"/>
        </w:rPr>
        <w:t>Wichita State</w:t>
      </w:r>
      <w:r w:rsidR="002A61B9"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 University</w:t>
      </w:r>
      <w:r w:rsidR="005B45E8"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’s </w:t>
      </w:r>
      <w:r w:rsidR="00E6423D">
        <w:rPr>
          <w:rFonts w:asciiTheme="majorHAnsi" w:hAnsiTheme="majorHAnsi" w:cstheme="majorHAnsi"/>
          <w:sz w:val="20"/>
          <w:szCs w:val="20"/>
          <w:highlight w:val="lightGray"/>
        </w:rPr>
        <w:t>Cessna Stadium</w:t>
      </w:r>
      <w:r w:rsidR="002451BA" w:rsidRPr="00D862E0">
        <w:rPr>
          <w:rFonts w:asciiTheme="majorHAnsi" w:hAnsiTheme="majorHAnsi" w:cstheme="majorHAnsi"/>
          <w:sz w:val="20"/>
          <w:szCs w:val="20"/>
          <w:highlight w:val="lightGray"/>
        </w:rPr>
        <w:t>.</w:t>
      </w:r>
      <w:r w:rsidR="00FC6DCE" w:rsidRPr="00FC6DC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C6DC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540129" w:rsidRPr="00D57576">
        <w:rPr>
          <w:rFonts w:asciiTheme="majorHAnsi" w:hAnsiTheme="majorHAnsi" w:cstheme="majorHAnsi"/>
          <w:b/>
          <w:bCs/>
          <w:sz w:val="20"/>
          <w:szCs w:val="20"/>
        </w:rPr>
        <w:t>Kids can join at any time.</w:t>
      </w:r>
      <w:r w:rsidR="00540129">
        <w:rPr>
          <w:rFonts w:asciiTheme="majorHAnsi" w:hAnsiTheme="majorHAnsi" w:cstheme="majorHAnsi"/>
          <w:sz w:val="20"/>
          <w:szCs w:val="20"/>
        </w:rPr>
        <w:t xml:space="preserve">  </w:t>
      </w:r>
      <w:r w:rsidR="00FC6DCE">
        <w:rPr>
          <w:rFonts w:asciiTheme="majorHAnsi" w:hAnsiTheme="majorHAnsi" w:cstheme="majorHAnsi"/>
          <w:color w:val="000000"/>
          <w:sz w:val="20"/>
          <w:szCs w:val="20"/>
        </w:rPr>
        <w:t xml:space="preserve">All </w:t>
      </w:r>
      <w:r w:rsidR="00FC6DCE" w:rsidRPr="00803041">
        <w:rPr>
          <w:rFonts w:asciiTheme="majorHAnsi" w:hAnsiTheme="majorHAnsi" w:cstheme="majorHAnsi"/>
          <w:color w:val="000000"/>
          <w:sz w:val="20"/>
          <w:szCs w:val="20"/>
        </w:rPr>
        <w:t xml:space="preserve">Practices </w:t>
      </w:r>
      <w:r w:rsidR="00D862E0">
        <w:rPr>
          <w:rFonts w:asciiTheme="majorHAnsi" w:hAnsiTheme="majorHAnsi" w:cstheme="majorHAnsi"/>
          <w:color w:val="000000"/>
          <w:sz w:val="20"/>
          <w:szCs w:val="20"/>
        </w:rPr>
        <w:t xml:space="preserve">during the season </w:t>
      </w:r>
      <w:r w:rsidR="00FC6DCE" w:rsidRPr="00803041">
        <w:rPr>
          <w:rFonts w:asciiTheme="majorHAnsi" w:hAnsiTheme="majorHAnsi" w:cstheme="majorHAnsi"/>
          <w:color w:val="000000"/>
          <w:sz w:val="20"/>
          <w:szCs w:val="20"/>
        </w:rPr>
        <w:t xml:space="preserve">will be held on the Wichita State University campus at the </w:t>
      </w:r>
      <w:r w:rsidR="00E6423D" w:rsidRPr="00803041">
        <w:rPr>
          <w:rFonts w:asciiTheme="majorHAnsi" w:hAnsiTheme="majorHAnsi" w:cstheme="majorHAnsi"/>
          <w:color w:val="000000"/>
          <w:sz w:val="20"/>
          <w:szCs w:val="20"/>
        </w:rPr>
        <w:t xml:space="preserve">Cessna Stadium </w:t>
      </w:r>
      <w:r w:rsidR="00E6423D">
        <w:rPr>
          <w:rFonts w:asciiTheme="majorHAnsi" w:hAnsiTheme="majorHAnsi" w:cstheme="majorHAnsi"/>
          <w:color w:val="000000"/>
          <w:sz w:val="20"/>
          <w:szCs w:val="20"/>
        </w:rPr>
        <w:t xml:space="preserve">or </w:t>
      </w:r>
      <w:r w:rsidR="00FC6DCE" w:rsidRPr="00803041">
        <w:rPr>
          <w:rFonts w:asciiTheme="majorHAnsi" w:hAnsiTheme="majorHAnsi" w:cstheme="majorHAnsi"/>
          <w:color w:val="000000"/>
          <w:sz w:val="20"/>
          <w:szCs w:val="20"/>
        </w:rPr>
        <w:t>Heskett Center</w:t>
      </w:r>
      <w:r w:rsidR="00E6423D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43C79794" w14:textId="77777777" w:rsidR="005F111E" w:rsidRPr="006F3D84" w:rsidRDefault="005F111E" w:rsidP="00D01341">
      <w:pPr>
        <w:rPr>
          <w:rFonts w:asciiTheme="majorHAnsi" w:hAnsiTheme="majorHAnsi"/>
          <w:sz w:val="20"/>
          <w:szCs w:val="20"/>
        </w:rPr>
      </w:pPr>
    </w:p>
    <w:p w14:paraId="5B86C076" w14:textId="1A9F4404" w:rsidR="00803041" w:rsidRDefault="00803041" w:rsidP="00D01341">
      <w:pP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What We Do –</w:t>
      </w:r>
    </w:p>
    <w:p w14:paraId="3251BE1A" w14:textId="24EB0AD8" w:rsidR="00D01341" w:rsidRPr="00803041" w:rsidRDefault="00D01341" w:rsidP="00D01341">
      <w:r w:rsidRPr="00D862E0">
        <w:rPr>
          <w:rFonts w:asciiTheme="majorHAnsi" w:hAnsiTheme="majorHAnsi" w:cstheme="majorHAnsi"/>
          <w:sz w:val="20"/>
          <w:szCs w:val="20"/>
          <w:highlight w:val="lightGray"/>
        </w:rPr>
        <w:t>STC provides training in every event in Track and Field; all implements are provided</w:t>
      </w:r>
      <w:r w:rsidRPr="006F3D84">
        <w:rPr>
          <w:rFonts w:asciiTheme="majorHAnsi" w:hAnsiTheme="majorHAnsi" w:cstheme="majorHAnsi"/>
          <w:sz w:val="20"/>
          <w:szCs w:val="20"/>
        </w:rPr>
        <w:t xml:space="preserve">. </w:t>
      </w:r>
      <w:r w:rsidR="003A2304" w:rsidRPr="006F3D84">
        <w:rPr>
          <w:rFonts w:asciiTheme="majorHAnsi" w:hAnsiTheme="majorHAnsi" w:cstheme="majorHAnsi"/>
          <w:sz w:val="20"/>
          <w:szCs w:val="20"/>
        </w:rPr>
        <w:t xml:space="preserve">Information on Pole Vault will be provided </w:t>
      </w:r>
      <w:r w:rsidR="00E6423D">
        <w:rPr>
          <w:rFonts w:asciiTheme="majorHAnsi" w:hAnsiTheme="majorHAnsi" w:cstheme="majorHAnsi"/>
          <w:sz w:val="20"/>
          <w:szCs w:val="20"/>
        </w:rPr>
        <w:t>in late May.</w:t>
      </w:r>
      <w:r w:rsidR="003A2304" w:rsidRPr="006F3D84">
        <w:rPr>
          <w:rFonts w:asciiTheme="majorHAnsi" w:hAnsiTheme="majorHAnsi" w:cstheme="majorHAnsi"/>
          <w:sz w:val="20"/>
          <w:szCs w:val="20"/>
        </w:rPr>
        <w:t xml:space="preserve">  </w:t>
      </w:r>
      <w:r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Athletes ages </w:t>
      </w:r>
      <w:r w:rsidR="009F3536" w:rsidRPr="00D862E0">
        <w:rPr>
          <w:rFonts w:asciiTheme="majorHAnsi" w:hAnsiTheme="majorHAnsi" w:cstheme="majorHAnsi"/>
          <w:color w:val="222222"/>
          <w:sz w:val="20"/>
          <w:szCs w:val="20"/>
          <w:highlight w:val="lightGray"/>
          <w:u w:val="single"/>
        </w:rPr>
        <w:t>6</w:t>
      </w:r>
      <w:r w:rsidRPr="00D862E0">
        <w:rPr>
          <w:rFonts w:asciiTheme="majorHAnsi" w:hAnsiTheme="majorHAnsi" w:cstheme="majorHAnsi"/>
          <w:color w:val="222222"/>
          <w:sz w:val="20"/>
          <w:szCs w:val="20"/>
          <w:highlight w:val="lightGray"/>
          <w:u w:val="single"/>
        </w:rPr>
        <w:t xml:space="preserve"> through 18</w:t>
      </w:r>
      <w:r w:rsidRPr="00D862E0">
        <w:rPr>
          <w:rFonts w:asciiTheme="majorHAnsi" w:hAnsiTheme="majorHAnsi" w:cstheme="majorHAnsi"/>
          <w:color w:val="222222"/>
          <w:sz w:val="20"/>
          <w:szCs w:val="20"/>
          <w:highlight w:val="lightGray"/>
        </w:rPr>
        <w:t xml:space="preserve"> </w:t>
      </w:r>
      <w:r w:rsidR="00B61C6B" w:rsidRPr="00D862E0">
        <w:rPr>
          <w:rFonts w:asciiTheme="majorHAnsi" w:hAnsiTheme="majorHAnsi" w:cstheme="majorHAnsi"/>
          <w:color w:val="222222"/>
          <w:sz w:val="20"/>
          <w:szCs w:val="20"/>
          <w:highlight w:val="lightGray"/>
        </w:rPr>
        <w:t xml:space="preserve">(and May high school graduates) </w:t>
      </w:r>
      <w:r w:rsidRPr="00D862E0">
        <w:rPr>
          <w:rFonts w:asciiTheme="majorHAnsi" w:hAnsiTheme="majorHAnsi" w:cstheme="majorHAnsi"/>
          <w:color w:val="222222"/>
          <w:sz w:val="20"/>
          <w:szCs w:val="20"/>
          <w:highlight w:val="lightGray"/>
        </w:rPr>
        <w:t>are eligible to participate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. </w:t>
      </w:r>
      <w:r w:rsidR="00B61C6B">
        <w:rPr>
          <w:rFonts w:asciiTheme="majorHAnsi" w:hAnsiTheme="majorHAnsi" w:cstheme="majorHAnsi"/>
          <w:color w:val="222222"/>
          <w:sz w:val="20"/>
          <w:szCs w:val="20"/>
        </w:rPr>
        <w:t>Typically</w:t>
      </w:r>
      <w:r w:rsidR="002451BA">
        <w:rPr>
          <w:rFonts w:asciiTheme="majorHAnsi" w:hAnsiTheme="majorHAnsi" w:cstheme="majorHAnsi"/>
          <w:color w:val="222222"/>
          <w:sz w:val="20"/>
          <w:szCs w:val="20"/>
        </w:rPr>
        <w:t xml:space="preserve">, </w:t>
      </w:r>
      <w:r w:rsidR="00B61C6B">
        <w:rPr>
          <w:rFonts w:asciiTheme="majorHAnsi" w:hAnsiTheme="majorHAnsi" w:cstheme="majorHAnsi"/>
          <w:color w:val="222222"/>
          <w:sz w:val="20"/>
          <w:szCs w:val="20"/>
        </w:rPr>
        <w:t>athletes in Grades K (</w:t>
      </w:r>
      <w:r w:rsidR="00E843C4">
        <w:rPr>
          <w:rFonts w:asciiTheme="majorHAnsi" w:hAnsiTheme="majorHAnsi" w:cstheme="majorHAnsi"/>
          <w:color w:val="222222"/>
          <w:sz w:val="20"/>
          <w:szCs w:val="20"/>
        </w:rPr>
        <w:t xml:space="preserve">if </w:t>
      </w:r>
      <w:r w:rsidR="00B61C6B">
        <w:rPr>
          <w:rFonts w:asciiTheme="majorHAnsi" w:hAnsiTheme="majorHAnsi" w:cstheme="majorHAnsi"/>
          <w:color w:val="222222"/>
          <w:sz w:val="20"/>
          <w:szCs w:val="20"/>
        </w:rPr>
        <w:t xml:space="preserve">age 6) through 6 are eligible to participate in April. Middle school athletes typically join in May, with High School athletes joining in June. </w:t>
      </w:r>
    </w:p>
    <w:p w14:paraId="04F6AAD7" w14:textId="766A9C6C" w:rsidR="00D01341" w:rsidRPr="006F3D84" w:rsidRDefault="00D01341" w:rsidP="00D01341">
      <w:pPr>
        <w:rPr>
          <w:rFonts w:asciiTheme="majorHAnsi" w:hAnsiTheme="majorHAnsi"/>
          <w:sz w:val="20"/>
          <w:szCs w:val="20"/>
        </w:rPr>
      </w:pPr>
    </w:p>
    <w:p w14:paraId="13A944D0" w14:textId="77777777" w:rsidR="009B7B67" w:rsidRPr="006F3D84" w:rsidRDefault="009B7B67" w:rsidP="009B7B67">
      <w:pPr>
        <w:rPr>
          <w:rFonts w:asciiTheme="majorHAnsi" w:hAnsiTheme="majorHAnsi" w:cs="Arial"/>
          <w:b/>
          <w:color w:val="222222"/>
          <w:sz w:val="20"/>
          <w:szCs w:val="20"/>
        </w:rPr>
      </w:pPr>
      <w:r w:rsidRPr="006F3D84">
        <w:rPr>
          <w:rFonts w:asciiTheme="majorHAnsi" w:hAnsiTheme="majorHAnsi" w:cs="Arial"/>
          <w:b/>
          <w:color w:val="222222"/>
          <w:sz w:val="20"/>
          <w:szCs w:val="20"/>
        </w:rPr>
        <w:t>Program Costs -</w:t>
      </w:r>
    </w:p>
    <w:p w14:paraId="5FC1A159" w14:textId="3AC4E425" w:rsidR="009B7B67" w:rsidRPr="006F3D84" w:rsidRDefault="009B7B67" w:rsidP="009B7B67">
      <w:pPr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O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ne free try-it-out practice is allowed before registration payment is required.  </w:t>
      </w:r>
      <w:r w:rsidRPr="00D862E0">
        <w:rPr>
          <w:rFonts w:asciiTheme="majorHAnsi" w:hAnsiTheme="majorHAnsi" w:cstheme="majorHAnsi"/>
          <w:color w:val="222222"/>
          <w:sz w:val="20"/>
          <w:szCs w:val="20"/>
          <w:highlight w:val="lightGray"/>
        </w:rPr>
        <w:t xml:space="preserve">ALL participants registering for the first time in any month pay the </w:t>
      </w:r>
      <w:r w:rsidRPr="00D862E0">
        <w:rPr>
          <w:rFonts w:asciiTheme="majorHAnsi" w:hAnsiTheme="majorHAnsi" w:cstheme="majorHAnsi"/>
          <w:b/>
          <w:bCs/>
          <w:color w:val="222222"/>
          <w:sz w:val="20"/>
          <w:szCs w:val="20"/>
          <w:highlight w:val="lightGray"/>
        </w:rPr>
        <w:t>“Registration Joiner Fee</w:t>
      </w:r>
      <w:r w:rsidRPr="00D862E0">
        <w:rPr>
          <w:rFonts w:asciiTheme="majorHAnsi" w:hAnsiTheme="majorHAnsi" w:cstheme="majorHAnsi"/>
          <w:b/>
          <w:bCs/>
          <w:color w:val="222222"/>
          <w:sz w:val="20"/>
          <w:szCs w:val="20"/>
          <w:highlight w:val="lightGray"/>
          <w:u w:val="single"/>
        </w:rPr>
        <w:t>”</w:t>
      </w:r>
      <w:r w:rsidRPr="00D862E0">
        <w:rPr>
          <w:rFonts w:asciiTheme="majorHAnsi" w:hAnsiTheme="majorHAnsi" w:cstheme="majorHAnsi"/>
          <w:color w:val="222222"/>
          <w:sz w:val="20"/>
          <w:szCs w:val="20"/>
          <w:highlight w:val="lightGray"/>
        </w:rPr>
        <w:t xml:space="preserve"> of $1</w:t>
      </w:r>
      <w:r w:rsidR="00E6423D">
        <w:rPr>
          <w:rFonts w:asciiTheme="majorHAnsi" w:hAnsiTheme="majorHAnsi" w:cstheme="majorHAnsi"/>
          <w:color w:val="222222"/>
          <w:sz w:val="20"/>
          <w:szCs w:val="20"/>
          <w:highlight w:val="lightGray"/>
        </w:rPr>
        <w:t>30</w:t>
      </w:r>
      <w:r w:rsidRPr="00D862E0">
        <w:rPr>
          <w:rFonts w:asciiTheme="majorHAnsi" w:hAnsiTheme="majorHAnsi" w:cstheme="majorHAnsi"/>
          <w:color w:val="222222"/>
          <w:sz w:val="20"/>
          <w:szCs w:val="20"/>
          <w:highlight w:val="lightGray"/>
        </w:rPr>
        <w:t>.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  This fee covers all activities AND provides all program “General Amenities”</w:t>
      </w:r>
      <w:r>
        <w:rPr>
          <w:rFonts w:asciiTheme="majorHAnsi" w:hAnsiTheme="majorHAnsi" w:cstheme="majorHAnsi"/>
          <w:color w:val="222222"/>
          <w:sz w:val="20"/>
          <w:szCs w:val="20"/>
        </w:rPr>
        <w:t>; s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>ee below for details.  Participation in additional months has a separate fee of $</w:t>
      </w:r>
      <w:r w:rsidR="00E6423D">
        <w:rPr>
          <w:rFonts w:asciiTheme="majorHAnsi" w:hAnsiTheme="majorHAnsi" w:cstheme="majorHAnsi"/>
          <w:color w:val="222222"/>
          <w:sz w:val="20"/>
          <w:szCs w:val="20"/>
        </w:rPr>
        <w:t>30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 that must be paid at the first practice attended that month</w:t>
      </w:r>
      <w:r w:rsidR="00C43BA6">
        <w:rPr>
          <w:rFonts w:asciiTheme="majorHAnsi" w:hAnsiTheme="majorHAnsi" w:cstheme="majorHAnsi"/>
          <w:color w:val="222222"/>
          <w:sz w:val="20"/>
          <w:szCs w:val="20"/>
        </w:rPr>
        <w:t>, t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hus, the maximum </w:t>
      </w:r>
      <w:r w:rsidR="00937CD0">
        <w:rPr>
          <w:rFonts w:asciiTheme="majorHAnsi" w:hAnsiTheme="majorHAnsi" w:cstheme="majorHAnsi"/>
          <w:color w:val="222222"/>
          <w:sz w:val="20"/>
          <w:szCs w:val="20"/>
        </w:rPr>
        <w:t xml:space="preserve">registration 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>amount that would be paid during the entire outdoor season (from April through July) would be $2</w:t>
      </w:r>
      <w:r w:rsidR="00E6423D">
        <w:rPr>
          <w:rFonts w:asciiTheme="majorHAnsi" w:hAnsiTheme="majorHAnsi" w:cstheme="majorHAnsi"/>
          <w:color w:val="222222"/>
          <w:sz w:val="20"/>
          <w:szCs w:val="20"/>
        </w:rPr>
        <w:t>2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0. </w:t>
      </w:r>
      <w:r w:rsidR="00CD2205" w:rsidRPr="00E6423D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Special </w:t>
      </w:r>
      <w:r w:rsidR="00CD2205" w:rsidRPr="0013079D">
        <w:rPr>
          <w:rFonts w:asciiTheme="majorHAnsi" w:hAnsiTheme="majorHAnsi" w:cstheme="majorHAnsi"/>
          <w:b/>
          <w:bCs/>
          <w:color w:val="222222"/>
          <w:sz w:val="20"/>
          <w:szCs w:val="20"/>
        </w:rPr>
        <w:t>Registration Joiner Fees</w:t>
      </w:r>
      <w:r w:rsidR="00CD2205">
        <w:rPr>
          <w:rFonts w:asciiTheme="majorHAnsi" w:hAnsiTheme="majorHAnsi" w:cstheme="majorHAnsi"/>
          <w:color w:val="222222"/>
          <w:sz w:val="20"/>
          <w:szCs w:val="20"/>
        </w:rPr>
        <w:t xml:space="preserve"> are available for </w:t>
      </w:r>
      <w:r w:rsidR="00366A17">
        <w:rPr>
          <w:rFonts w:asciiTheme="majorHAnsi" w:hAnsiTheme="majorHAnsi" w:cstheme="majorHAnsi"/>
          <w:color w:val="222222"/>
          <w:sz w:val="20"/>
          <w:szCs w:val="20"/>
        </w:rPr>
        <w:t>May 202</w:t>
      </w:r>
      <w:r w:rsidR="00E6423D">
        <w:rPr>
          <w:rFonts w:asciiTheme="majorHAnsi" w:hAnsiTheme="majorHAnsi" w:cstheme="majorHAnsi"/>
          <w:color w:val="222222"/>
          <w:sz w:val="20"/>
          <w:szCs w:val="20"/>
        </w:rPr>
        <w:t>2</w:t>
      </w:r>
      <w:r w:rsidR="00366A17">
        <w:rPr>
          <w:rFonts w:asciiTheme="majorHAnsi" w:hAnsiTheme="majorHAnsi" w:cstheme="majorHAnsi"/>
          <w:color w:val="222222"/>
          <w:sz w:val="20"/>
          <w:szCs w:val="20"/>
        </w:rPr>
        <w:t xml:space="preserve"> High School Graduates</w:t>
      </w:r>
      <w:r w:rsidR="00CD2205">
        <w:rPr>
          <w:rFonts w:asciiTheme="majorHAnsi" w:hAnsiTheme="majorHAnsi" w:cstheme="majorHAnsi"/>
          <w:color w:val="222222"/>
          <w:sz w:val="20"/>
          <w:szCs w:val="20"/>
        </w:rPr>
        <w:t>.</w:t>
      </w:r>
    </w:p>
    <w:p w14:paraId="2257BF9B" w14:textId="77777777" w:rsidR="009B7B67" w:rsidRPr="006F3D84" w:rsidRDefault="009B7B67" w:rsidP="009B7B67">
      <w:pPr>
        <w:rPr>
          <w:rFonts w:asciiTheme="majorHAnsi" w:hAnsiTheme="majorHAnsi" w:cs="Arial"/>
          <w:color w:val="222222"/>
          <w:sz w:val="20"/>
          <w:szCs w:val="20"/>
        </w:rPr>
      </w:pPr>
    </w:p>
    <w:p w14:paraId="1B5E62D8" w14:textId="77777777" w:rsidR="009B7B67" w:rsidRPr="006F3D84" w:rsidRDefault="009B7B67" w:rsidP="009B7B67">
      <w:pPr>
        <w:rPr>
          <w:rFonts w:asciiTheme="majorHAnsi" w:hAnsiTheme="majorHAnsi" w:cstheme="majorHAnsi"/>
          <w:color w:val="222222"/>
          <w:sz w:val="20"/>
          <w:szCs w:val="20"/>
        </w:rPr>
      </w:pPr>
      <w:r w:rsidRPr="006F3D84">
        <w:rPr>
          <w:rFonts w:asciiTheme="majorHAnsi" w:hAnsiTheme="majorHAnsi"/>
          <w:b/>
          <w:bCs/>
          <w:sz w:val="20"/>
          <w:szCs w:val="20"/>
        </w:rPr>
        <w:t>Foundation Program -</w:t>
      </w:r>
    </w:p>
    <w:p w14:paraId="0F02C187" w14:textId="477DA6EF" w:rsidR="009B7B67" w:rsidRPr="006F3D84" w:rsidRDefault="009B7B67" w:rsidP="009B7B67">
      <w:pPr>
        <w:rPr>
          <w:rFonts w:asciiTheme="majorHAnsi" w:hAnsiTheme="majorHAnsi" w:cstheme="majorHAnsi"/>
          <w:sz w:val="20"/>
          <w:szCs w:val="20"/>
        </w:rPr>
      </w:pP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Limited “Foundation Funds” are available to assist financially challenged athletes in affording the </w:t>
      </w:r>
      <w:r w:rsidR="00482DA7">
        <w:rPr>
          <w:rFonts w:asciiTheme="majorHAnsi" w:hAnsiTheme="majorHAnsi" w:cstheme="majorHAnsi"/>
          <w:color w:val="222222"/>
          <w:sz w:val="20"/>
          <w:szCs w:val="20"/>
        </w:rPr>
        <w:t xml:space="preserve">program </w:t>
      </w:r>
      <w:r w:rsidR="00482DA7" w:rsidRPr="00482DA7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“Registration Joiner </w:t>
      </w:r>
      <w:r w:rsidRPr="00482DA7">
        <w:rPr>
          <w:rFonts w:asciiTheme="majorHAnsi" w:hAnsiTheme="majorHAnsi" w:cstheme="majorHAnsi"/>
          <w:b/>
          <w:bCs/>
          <w:color w:val="222222"/>
          <w:sz w:val="20"/>
          <w:szCs w:val="20"/>
        </w:rPr>
        <w:t>Fee</w:t>
      </w:r>
      <w:r w:rsidR="00482DA7" w:rsidRPr="00482DA7">
        <w:rPr>
          <w:rFonts w:asciiTheme="majorHAnsi" w:hAnsiTheme="majorHAnsi" w:cstheme="majorHAnsi"/>
          <w:b/>
          <w:bCs/>
          <w:color w:val="222222"/>
          <w:sz w:val="20"/>
          <w:szCs w:val="20"/>
        </w:rPr>
        <w:t>”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 by reducing the maximum paid 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to 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$80.  An application must be completed.  </w:t>
      </w:r>
      <w:r w:rsidR="003A7D4A">
        <w:rPr>
          <w:rFonts w:asciiTheme="majorHAnsi" w:hAnsiTheme="majorHAnsi" w:cstheme="majorHAnsi"/>
          <w:sz w:val="20"/>
          <w:szCs w:val="20"/>
        </w:rPr>
        <w:t xml:space="preserve">STC reserves </w:t>
      </w:r>
      <w:r w:rsidRPr="006F3D84">
        <w:rPr>
          <w:rFonts w:asciiTheme="majorHAnsi" w:hAnsiTheme="majorHAnsi" w:cstheme="majorHAnsi"/>
          <w:sz w:val="20"/>
          <w:szCs w:val="20"/>
        </w:rPr>
        <w:t xml:space="preserve">the right to limit the number of athletes accessing “Foundation Funds” based upon availability.  </w:t>
      </w:r>
      <w:r w:rsidRPr="006F3D84">
        <w:rPr>
          <w:rFonts w:asciiTheme="majorHAnsi" w:hAnsiTheme="majorHAnsi" w:cstheme="majorHAnsi"/>
          <w:noProof/>
          <w:sz w:val="20"/>
          <w:szCs w:val="20"/>
        </w:rPr>
        <w:t xml:space="preserve">Athletes in need of additional assistance are encouraged to apply for grants through the </w:t>
      </w:r>
      <w:r w:rsidRPr="006F3D84">
        <w:rPr>
          <w:rFonts w:asciiTheme="majorHAnsi" w:hAnsiTheme="majorHAnsi" w:cstheme="majorHAnsi"/>
          <w:noProof/>
          <w:sz w:val="20"/>
          <w:szCs w:val="20"/>
          <w:u w:val="single"/>
        </w:rPr>
        <w:t>Genesis Foundation for Fitness and Tennis</w:t>
      </w:r>
      <w:r w:rsidRPr="006F3D84">
        <w:rPr>
          <w:rFonts w:asciiTheme="majorHAnsi" w:hAnsiTheme="majorHAnsi" w:cstheme="majorHAnsi"/>
          <w:noProof/>
          <w:sz w:val="20"/>
          <w:szCs w:val="20"/>
        </w:rPr>
        <w:t>.  Details are</w:t>
      </w:r>
      <w:r w:rsidR="00DD1277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6F3D84">
        <w:rPr>
          <w:rFonts w:asciiTheme="majorHAnsi" w:hAnsiTheme="majorHAnsi" w:cstheme="majorHAnsi"/>
          <w:noProof/>
          <w:sz w:val="20"/>
          <w:szCs w:val="20"/>
        </w:rPr>
        <w:t xml:space="preserve">at </w:t>
      </w:r>
      <w:hyperlink r:id="rId9" w:history="1">
        <w:r w:rsidR="00D57576">
          <w:rPr>
            <w:rStyle w:val="Hyperlink"/>
            <w:rFonts w:asciiTheme="majorHAnsi" w:hAnsiTheme="majorHAnsi" w:cstheme="majorHAnsi"/>
            <w:noProof/>
            <w:sz w:val="20"/>
            <w:szCs w:val="20"/>
          </w:rPr>
          <w:t>GenesisFoundation</w:t>
        </w:r>
      </w:hyperlink>
    </w:p>
    <w:p w14:paraId="77C70F56" w14:textId="385FCEA9" w:rsidR="009B7B67" w:rsidRDefault="009B7B67" w:rsidP="009B7B67">
      <w:pPr>
        <w:rPr>
          <w:rFonts w:asciiTheme="majorHAnsi" w:hAnsiTheme="majorHAnsi"/>
          <w:sz w:val="20"/>
          <w:szCs w:val="20"/>
        </w:rPr>
      </w:pPr>
    </w:p>
    <w:p w14:paraId="2795C41B" w14:textId="77777777" w:rsidR="009B7B67" w:rsidRPr="006F3D84" w:rsidRDefault="009B7B67" w:rsidP="009B7B67">
      <w:pPr>
        <w:rPr>
          <w:rFonts w:asciiTheme="majorHAnsi" w:hAnsiTheme="majorHAnsi"/>
          <w:b/>
          <w:sz w:val="20"/>
          <w:szCs w:val="20"/>
        </w:rPr>
      </w:pPr>
      <w:r w:rsidRPr="006F3D84">
        <w:rPr>
          <w:rFonts w:asciiTheme="majorHAnsi" w:hAnsiTheme="majorHAnsi"/>
          <w:b/>
          <w:sz w:val="20"/>
          <w:szCs w:val="20"/>
        </w:rPr>
        <w:t xml:space="preserve">General Amenities of the Program - </w:t>
      </w:r>
    </w:p>
    <w:p w14:paraId="37910AF6" w14:textId="6BFD1607" w:rsidR="009B7B67" w:rsidRPr="006F3D84" w:rsidRDefault="009B7B67" w:rsidP="009B7B67">
      <w:pPr>
        <w:rPr>
          <w:rFonts w:asciiTheme="majorHAnsi" w:hAnsiTheme="majorHAnsi" w:cstheme="majorHAnsi"/>
          <w:sz w:val="20"/>
          <w:szCs w:val="20"/>
        </w:rPr>
      </w:pPr>
      <w:r w:rsidRPr="006F3D84">
        <w:rPr>
          <w:rFonts w:asciiTheme="majorHAnsi" w:hAnsiTheme="majorHAnsi" w:cstheme="majorHAnsi"/>
          <w:sz w:val="20"/>
          <w:szCs w:val="20"/>
        </w:rPr>
        <w:t xml:space="preserve">The </w:t>
      </w:r>
      <w:r w:rsidRPr="006F3D84">
        <w:rPr>
          <w:rFonts w:asciiTheme="majorHAnsi" w:hAnsiTheme="majorHAnsi" w:cstheme="majorHAnsi"/>
          <w:b/>
          <w:bCs/>
          <w:sz w:val="20"/>
          <w:szCs w:val="20"/>
        </w:rPr>
        <w:t>“Registration Joiner Fee”</w:t>
      </w:r>
      <w:r w:rsidRPr="006F3D84">
        <w:rPr>
          <w:rFonts w:asciiTheme="majorHAnsi" w:hAnsiTheme="majorHAnsi" w:cstheme="majorHAnsi"/>
          <w:sz w:val="20"/>
          <w:szCs w:val="20"/>
        </w:rPr>
        <w:t xml:space="preserve"> includes participation in all practices from the first day joined through the end of each practice in that month.  </w:t>
      </w:r>
      <w:r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All Athletes paying the </w:t>
      </w:r>
      <w:r w:rsidRPr="00D862E0">
        <w:rPr>
          <w:rFonts w:asciiTheme="majorHAnsi" w:hAnsiTheme="majorHAnsi" w:cstheme="majorHAnsi"/>
          <w:b/>
          <w:bCs/>
          <w:sz w:val="20"/>
          <w:szCs w:val="20"/>
          <w:highlight w:val="lightGray"/>
        </w:rPr>
        <w:t>“Registration Joiner Fee”</w:t>
      </w:r>
      <w:r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 receive </w:t>
      </w:r>
      <w:r w:rsidR="00D76948">
        <w:rPr>
          <w:rFonts w:asciiTheme="majorHAnsi" w:hAnsiTheme="majorHAnsi" w:cstheme="majorHAnsi"/>
          <w:sz w:val="20"/>
          <w:szCs w:val="20"/>
          <w:highlight w:val="lightGray"/>
        </w:rPr>
        <w:t xml:space="preserve">the following - </w:t>
      </w:r>
      <w:r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STC Team Sponsor T-Shirt, STC Fun T-Shirt, </w:t>
      </w:r>
      <w:r w:rsidR="00185E50">
        <w:rPr>
          <w:rFonts w:asciiTheme="majorHAnsi" w:hAnsiTheme="majorHAnsi" w:cstheme="majorHAnsi"/>
          <w:sz w:val="20"/>
          <w:szCs w:val="20"/>
          <w:highlight w:val="lightGray"/>
        </w:rPr>
        <w:t xml:space="preserve">STC Water Bottle, </w:t>
      </w:r>
      <w:r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STC </w:t>
      </w:r>
      <w:r w:rsidR="007F1574">
        <w:rPr>
          <w:rFonts w:asciiTheme="majorHAnsi" w:hAnsiTheme="majorHAnsi" w:cstheme="majorHAnsi"/>
          <w:sz w:val="20"/>
          <w:szCs w:val="20"/>
          <w:highlight w:val="lightGray"/>
        </w:rPr>
        <w:t>Gear Bag</w:t>
      </w:r>
      <w:r w:rsidRPr="00D862E0">
        <w:rPr>
          <w:rFonts w:asciiTheme="majorHAnsi" w:hAnsiTheme="majorHAnsi" w:cstheme="majorHAnsi"/>
          <w:sz w:val="20"/>
          <w:szCs w:val="20"/>
          <w:highlight w:val="lightGray"/>
        </w:rPr>
        <w:t>,</w:t>
      </w:r>
      <w:r w:rsidRPr="006F3D84">
        <w:rPr>
          <w:rFonts w:asciiTheme="majorHAnsi" w:hAnsiTheme="majorHAnsi" w:cstheme="majorHAnsi"/>
          <w:sz w:val="20"/>
          <w:szCs w:val="20"/>
        </w:rPr>
        <w:t xml:space="preserve"> </w:t>
      </w:r>
      <w:r w:rsidR="00374C4D">
        <w:rPr>
          <w:rFonts w:asciiTheme="majorHAnsi" w:hAnsiTheme="majorHAnsi" w:cstheme="majorHAnsi"/>
          <w:sz w:val="20"/>
          <w:szCs w:val="20"/>
        </w:rPr>
        <w:t xml:space="preserve">and FREE participation </w:t>
      </w:r>
      <w:r w:rsidR="00D76948">
        <w:rPr>
          <w:rFonts w:asciiTheme="majorHAnsi" w:hAnsiTheme="majorHAnsi" w:cstheme="majorHAnsi"/>
          <w:sz w:val="20"/>
          <w:szCs w:val="20"/>
        </w:rPr>
        <w:t xml:space="preserve">in the </w:t>
      </w:r>
      <w:r w:rsidR="00374C4D">
        <w:rPr>
          <w:rFonts w:asciiTheme="majorHAnsi" w:hAnsiTheme="majorHAnsi" w:cstheme="majorHAnsi"/>
          <w:sz w:val="20"/>
          <w:szCs w:val="20"/>
        </w:rPr>
        <w:t>Kansas Sunflower Games in July in Topeka, Kansas</w:t>
      </w:r>
      <w:r w:rsidR="00D76948">
        <w:rPr>
          <w:rFonts w:asciiTheme="majorHAnsi" w:hAnsiTheme="majorHAnsi" w:cstheme="majorHAnsi"/>
          <w:sz w:val="20"/>
          <w:szCs w:val="20"/>
        </w:rPr>
        <w:t>.</w:t>
      </w:r>
    </w:p>
    <w:p w14:paraId="525E6053" w14:textId="77777777" w:rsidR="009B7B67" w:rsidRPr="006F3D84" w:rsidRDefault="009B7B67" w:rsidP="009B7B67">
      <w:pPr>
        <w:rPr>
          <w:rFonts w:asciiTheme="majorHAnsi" w:hAnsiTheme="majorHAnsi" w:cstheme="majorHAnsi"/>
          <w:sz w:val="20"/>
          <w:szCs w:val="20"/>
        </w:rPr>
      </w:pPr>
      <w:r w:rsidRPr="006F3D8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D71041A" w14:textId="43BBFC20" w:rsidR="009B7B67" w:rsidRPr="00F413A0" w:rsidRDefault="009B7B67" w:rsidP="009B7B67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F413A0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Track and Field Practice and Training Program </w:t>
      </w:r>
      <w:r w:rsidR="00D862E0" w:rsidRPr="00F413A0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Schedule </w:t>
      </w:r>
      <w:r w:rsidRPr="00F413A0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- </w:t>
      </w:r>
      <w:r w:rsidRPr="00F413A0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F413A0">
        <w:rPr>
          <w:rFonts w:asciiTheme="majorHAnsi" w:hAnsiTheme="majorHAnsi" w:cstheme="majorHAnsi"/>
          <w:color w:val="222222"/>
          <w:sz w:val="20"/>
          <w:szCs w:val="20"/>
        </w:rPr>
        <w:t>All weekday practices in April and May are held from 6</w:t>
      </w:r>
      <w:r w:rsidR="003B5C0D" w:rsidRPr="00F413A0">
        <w:rPr>
          <w:rFonts w:asciiTheme="majorHAnsi" w:hAnsiTheme="majorHAnsi" w:cstheme="majorHAnsi"/>
          <w:color w:val="222222"/>
          <w:sz w:val="20"/>
          <w:szCs w:val="20"/>
        </w:rPr>
        <w:t>15</w:t>
      </w:r>
      <w:r w:rsidRPr="00F413A0">
        <w:rPr>
          <w:rFonts w:asciiTheme="majorHAnsi" w:hAnsiTheme="majorHAnsi" w:cstheme="majorHAnsi"/>
          <w:color w:val="222222"/>
          <w:sz w:val="20"/>
          <w:szCs w:val="20"/>
        </w:rPr>
        <w:t xml:space="preserve">p to </w:t>
      </w:r>
      <w:r w:rsidR="003B5C0D" w:rsidRPr="00F413A0">
        <w:rPr>
          <w:rFonts w:asciiTheme="majorHAnsi" w:hAnsiTheme="majorHAnsi" w:cstheme="majorHAnsi"/>
          <w:color w:val="222222"/>
          <w:sz w:val="20"/>
          <w:szCs w:val="20"/>
        </w:rPr>
        <w:t>745</w:t>
      </w:r>
      <w:r w:rsidRPr="00F413A0">
        <w:rPr>
          <w:rFonts w:asciiTheme="majorHAnsi" w:hAnsiTheme="majorHAnsi" w:cstheme="majorHAnsi"/>
          <w:color w:val="222222"/>
          <w:sz w:val="20"/>
          <w:szCs w:val="20"/>
        </w:rPr>
        <w:t xml:space="preserve">p. </w:t>
      </w:r>
      <w:r w:rsidR="003B5C0D" w:rsidRPr="00F413A0">
        <w:rPr>
          <w:rFonts w:asciiTheme="majorHAnsi" w:hAnsiTheme="majorHAnsi" w:cstheme="majorHAnsi"/>
          <w:color w:val="222222"/>
          <w:sz w:val="20"/>
          <w:szCs w:val="20"/>
        </w:rPr>
        <w:t xml:space="preserve">Some optional </w:t>
      </w:r>
      <w:r w:rsidR="00EC1F6C">
        <w:rPr>
          <w:rFonts w:asciiTheme="majorHAnsi" w:hAnsiTheme="majorHAnsi" w:cstheme="majorHAnsi"/>
          <w:color w:val="222222"/>
          <w:sz w:val="20"/>
          <w:szCs w:val="20"/>
        </w:rPr>
        <w:t>Tuesday</w:t>
      </w:r>
      <w:r w:rsidR="00D57576">
        <w:rPr>
          <w:rFonts w:asciiTheme="majorHAnsi" w:hAnsiTheme="majorHAnsi" w:cstheme="majorHAnsi"/>
          <w:color w:val="222222"/>
          <w:sz w:val="20"/>
          <w:szCs w:val="20"/>
        </w:rPr>
        <w:t xml:space="preserve">, Thursday, </w:t>
      </w:r>
      <w:r w:rsidR="00EC1F6C">
        <w:rPr>
          <w:rFonts w:asciiTheme="majorHAnsi" w:hAnsiTheme="majorHAnsi" w:cstheme="majorHAnsi"/>
          <w:color w:val="222222"/>
          <w:sz w:val="20"/>
          <w:szCs w:val="20"/>
        </w:rPr>
        <w:t xml:space="preserve">and </w:t>
      </w:r>
      <w:r w:rsidR="003B5C0D" w:rsidRPr="00F413A0">
        <w:rPr>
          <w:rFonts w:asciiTheme="majorHAnsi" w:hAnsiTheme="majorHAnsi" w:cstheme="majorHAnsi"/>
          <w:color w:val="222222"/>
          <w:sz w:val="20"/>
          <w:szCs w:val="20"/>
        </w:rPr>
        <w:t xml:space="preserve">weekend </w:t>
      </w:r>
      <w:r w:rsidR="00AE5EE6" w:rsidRPr="00F413A0">
        <w:rPr>
          <w:rFonts w:asciiTheme="majorHAnsi" w:hAnsiTheme="majorHAnsi" w:cstheme="majorHAnsi"/>
          <w:color w:val="222222"/>
          <w:sz w:val="20"/>
          <w:szCs w:val="20"/>
        </w:rPr>
        <w:t xml:space="preserve">afternoon </w:t>
      </w:r>
      <w:r w:rsidR="003B5C0D" w:rsidRPr="00F413A0">
        <w:rPr>
          <w:rFonts w:asciiTheme="majorHAnsi" w:hAnsiTheme="majorHAnsi" w:cstheme="majorHAnsi"/>
          <w:color w:val="222222"/>
          <w:sz w:val="20"/>
          <w:szCs w:val="20"/>
        </w:rPr>
        <w:t xml:space="preserve">practices </w:t>
      </w:r>
      <w:r w:rsidR="00AE5EE6" w:rsidRPr="00540129">
        <w:rPr>
          <w:rFonts w:asciiTheme="majorHAnsi" w:hAnsiTheme="majorHAnsi" w:cstheme="majorHAnsi"/>
          <w:color w:val="222222"/>
          <w:sz w:val="20"/>
          <w:szCs w:val="20"/>
          <w:u w:val="single"/>
        </w:rPr>
        <w:t xml:space="preserve">may </w:t>
      </w:r>
      <w:r w:rsidR="00AE5EE6" w:rsidRPr="00F413A0">
        <w:rPr>
          <w:rFonts w:asciiTheme="majorHAnsi" w:hAnsiTheme="majorHAnsi" w:cstheme="majorHAnsi"/>
          <w:color w:val="222222"/>
          <w:sz w:val="20"/>
          <w:szCs w:val="20"/>
        </w:rPr>
        <w:t>be scheduled if possible</w:t>
      </w:r>
      <w:r w:rsidR="00F413A0" w:rsidRPr="00F413A0">
        <w:rPr>
          <w:rFonts w:asciiTheme="majorHAnsi" w:hAnsiTheme="majorHAnsi" w:cstheme="majorHAnsi"/>
          <w:color w:val="222222"/>
          <w:sz w:val="20"/>
          <w:szCs w:val="20"/>
        </w:rPr>
        <w:t xml:space="preserve">. </w:t>
      </w:r>
      <w:r w:rsidR="00D57576">
        <w:rPr>
          <w:rFonts w:asciiTheme="majorHAnsi" w:hAnsiTheme="majorHAnsi" w:cstheme="majorHAnsi"/>
          <w:color w:val="222222"/>
          <w:sz w:val="20"/>
          <w:szCs w:val="20"/>
        </w:rPr>
        <w:t xml:space="preserve">Notices of such will be provided weekly.  </w:t>
      </w:r>
      <w:r w:rsidRPr="00F413A0">
        <w:rPr>
          <w:rFonts w:asciiTheme="majorHAnsi" w:hAnsiTheme="majorHAnsi" w:cstheme="majorHAnsi"/>
          <w:color w:val="222222"/>
          <w:sz w:val="20"/>
          <w:szCs w:val="20"/>
        </w:rPr>
        <w:t xml:space="preserve">All weekday practices in June and July are held from </w:t>
      </w:r>
      <w:r w:rsidR="00F413A0" w:rsidRPr="00F413A0">
        <w:rPr>
          <w:rFonts w:asciiTheme="majorHAnsi" w:hAnsiTheme="majorHAnsi" w:cstheme="majorHAnsi"/>
          <w:color w:val="222222"/>
          <w:sz w:val="20"/>
          <w:szCs w:val="20"/>
        </w:rPr>
        <w:t xml:space="preserve">630p to 800p or </w:t>
      </w:r>
      <w:r w:rsidRPr="00F413A0">
        <w:rPr>
          <w:rFonts w:asciiTheme="majorHAnsi" w:hAnsiTheme="majorHAnsi" w:cstheme="majorHAnsi"/>
          <w:color w:val="222222"/>
          <w:sz w:val="20"/>
          <w:szCs w:val="20"/>
        </w:rPr>
        <w:t xml:space="preserve">645p to 815p.  </w:t>
      </w:r>
      <w:r w:rsidR="00F413A0" w:rsidRPr="00F413A0">
        <w:rPr>
          <w:rFonts w:asciiTheme="majorHAnsi" w:hAnsiTheme="majorHAnsi" w:cstheme="majorHAnsi"/>
          <w:color w:val="222222"/>
          <w:sz w:val="20"/>
          <w:szCs w:val="20"/>
        </w:rPr>
        <w:t>Expected p</w:t>
      </w:r>
      <w:r w:rsidRPr="00F413A0">
        <w:rPr>
          <w:rFonts w:asciiTheme="majorHAnsi" w:hAnsiTheme="majorHAnsi" w:cstheme="majorHAnsi"/>
          <w:color w:val="222222"/>
          <w:sz w:val="20"/>
          <w:szCs w:val="20"/>
        </w:rPr>
        <w:t>ractice dates are as follows -</w:t>
      </w:r>
    </w:p>
    <w:p w14:paraId="63B724E5" w14:textId="30EC3FCE" w:rsidR="009B7B67" w:rsidRPr="00F413A0" w:rsidRDefault="009B7B67" w:rsidP="009B7B67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F413A0">
        <w:rPr>
          <w:rFonts w:asciiTheme="minorHAnsi" w:hAnsiTheme="minorHAnsi" w:cstheme="minorHAnsi"/>
          <w:color w:val="222222"/>
          <w:sz w:val="20"/>
          <w:szCs w:val="20"/>
        </w:rPr>
        <w:t xml:space="preserve">April (10 practices) – </w:t>
      </w:r>
      <w:r w:rsidR="00D76948" w:rsidRPr="00F413A0">
        <w:rPr>
          <w:rFonts w:asciiTheme="minorHAnsi" w:hAnsiTheme="minorHAnsi" w:cstheme="minorHAnsi"/>
          <w:color w:val="222222"/>
          <w:sz w:val="20"/>
          <w:szCs w:val="20"/>
        </w:rPr>
        <w:t>Mon</w:t>
      </w:r>
      <w:r w:rsidRPr="00F413A0">
        <w:rPr>
          <w:rFonts w:asciiTheme="minorHAnsi" w:hAnsiTheme="minorHAnsi" w:cstheme="minorHAnsi"/>
          <w:color w:val="222222"/>
          <w:sz w:val="20"/>
          <w:szCs w:val="20"/>
        </w:rPr>
        <w:t xml:space="preserve">day and </w:t>
      </w:r>
      <w:r w:rsidR="00D76948" w:rsidRPr="00F413A0">
        <w:rPr>
          <w:rFonts w:asciiTheme="minorHAnsi" w:hAnsiTheme="minorHAnsi" w:cstheme="minorHAnsi"/>
          <w:color w:val="222222"/>
          <w:sz w:val="20"/>
          <w:szCs w:val="20"/>
        </w:rPr>
        <w:t>Wednesday</w:t>
      </w:r>
      <w:r w:rsidRPr="00F413A0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AE5EE6" w:rsidRPr="00F413A0"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AE5EE6" w:rsidRPr="00374C4D">
        <w:rPr>
          <w:rFonts w:asciiTheme="minorHAnsi" w:hAnsiTheme="minorHAnsi" w:cstheme="minorHAnsi"/>
          <w:color w:val="222222"/>
          <w:sz w:val="20"/>
          <w:szCs w:val="20"/>
        </w:rPr>
        <w:t>4, 6, 11, 13, 16, 18, 20, 21, 25, 27</w:t>
      </w:r>
    </w:p>
    <w:p w14:paraId="040F6207" w14:textId="669F1087" w:rsidR="009B7B67" w:rsidRPr="00F413A0" w:rsidRDefault="009B7B67" w:rsidP="009B7B67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F413A0">
        <w:rPr>
          <w:rFonts w:asciiTheme="minorHAnsi" w:hAnsiTheme="minorHAnsi" w:cstheme="minorHAnsi"/>
          <w:color w:val="222222"/>
          <w:sz w:val="20"/>
          <w:szCs w:val="20"/>
        </w:rPr>
        <w:t>May (</w:t>
      </w:r>
      <w:r w:rsidR="00C72B2F" w:rsidRPr="00F413A0">
        <w:rPr>
          <w:rFonts w:asciiTheme="minorHAnsi" w:hAnsiTheme="minorHAnsi" w:cstheme="minorHAnsi"/>
          <w:color w:val="222222"/>
          <w:sz w:val="20"/>
          <w:szCs w:val="20"/>
        </w:rPr>
        <w:t>10</w:t>
      </w:r>
      <w:r w:rsidRPr="00F413A0">
        <w:rPr>
          <w:rFonts w:asciiTheme="minorHAnsi" w:hAnsiTheme="minorHAnsi" w:cstheme="minorHAnsi"/>
          <w:color w:val="222222"/>
          <w:sz w:val="20"/>
          <w:szCs w:val="20"/>
        </w:rPr>
        <w:t xml:space="preserve"> practices) – </w:t>
      </w:r>
      <w:r w:rsidR="00586F79" w:rsidRPr="00F413A0">
        <w:rPr>
          <w:rFonts w:asciiTheme="minorHAnsi" w:hAnsiTheme="minorHAnsi" w:cstheme="minorHAnsi"/>
          <w:color w:val="222222"/>
          <w:sz w:val="20"/>
          <w:szCs w:val="20"/>
        </w:rPr>
        <w:t>Monday and Wednesday</w:t>
      </w:r>
      <w:r w:rsidRPr="00F413A0">
        <w:rPr>
          <w:rFonts w:asciiTheme="minorHAnsi" w:hAnsiTheme="minorHAnsi" w:cstheme="minorHAnsi"/>
          <w:color w:val="222222"/>
          <w:sz w:val="20"/>
          <w:szCs w:val="20"/>
        </w:rPr>
        <w:t xml:space="preserve"> – </w:t>
      </w:r>
      <w:r w:rsidR="00586F79" w:rsidRPr="00374C4D">
        <w:rPr>
          <w:rFonts w:asciiTheme="minorHAnsi" w:hAnsiTheme="minorHAnsi" w:cstheme="minorHAnsi"/>
          <w:color w:val="222222"/>
          <w:sz w:val="20"/>
          <w:szCs w:val="20"/>
        </w:rPr>
        <w:t>2, 4, 5, 9, 11, 16, 18, 19, 23, 25</w:t>
      </w:r>
    </w:p>
    <w:p w14:paraId="5D304B2E" w14:textId="71944E58" w:rsidR="009B7B67" w:rsidRPr="00F413A0" w:rsidRDefault="009B7B67" w:rsidP="009B7B67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F413A0">
        <w:rPr>
          <w:rFonts w:asciiTheme="minorHAnsi" w:hAnsiTheme="minorHAnsi" w:cstheme="minorHAnsi"/>
          <w:color w:val="222222"/>
          <w:sz w:val="20"/>
          <w:szCs w:val="20"/>
        </w:rPr>
        <w:t>June (1</w:t>
      </w:r>
      <w:r w:rsidR="00F413A0" w:rsidRPr="00F413A0">
        <w:rPr>
          <w:rFonts w:asciiTheme="minorHAnsi" w:hAnsiTheme="minorHAnsi" w:cstheme="minorHAnsi"/>
          <w:color w:val="222222"/>
          <w:sz w:val="20"/>
          <w:szCs w:val="20"/>
        </w:rPr>
        <w:t>3</w:t>
      </w:r>
      <w:r w:rsidRPr="00F413A0">
        <w:rPr>
          <w:rFonts w:asciiTheme="minorHAnsi" w:hAnsiTheme="minorHAnsi" w:cstheme="minorHAnsi"/>
          <w:color w:val="222222"/>
          <w:sz w:val="20"/>
          <w:szCs w:val="20"/>
        </w:rPr>
        <w:t xml:space="preserve"> practices) - Monday, </w:t>
      </w:r>
      <w:r w:rsidR="007F1574" w:rsidRPr="00F413A0">
        <w:rPr>
          <w:rFonts w:asciiTheme="minorHAnsi" w:hAnsiTheme="minorHAnsi" w:cstheme="minorHAnsi"/>
          <w:color w:val="222222"/>
          <w:sz w:val="20"/>
          <w:szCs w:val="20"/>
        </w:rPr>
        <w:t>Tuesday,</w:t>
      </w:r>
      <w:r w:rsidRPr="00F413A0">
        <w:rPr>
          <w:rFonts w:asciiTheme="minorHAnsi" w:hAnsiTheme="minorHAnsi" w:cstheme="minorHAnsi"/>
          <w:color w:val="222222"/>
          <w:sz w:val="20"/>
          <w:szCs w:val="20"/>
        </w:rPr>
        <w:t xml:space="preserve"> and Wednesday – </w:t>
      </w:r>
      <w:r w:rsidR="00F413A0" w:rsidRPr="00374C4D">
        <w:rPr>
          <w:rFonts w:asciiTheme="minorHAnsi" w:hAnsiTheme="minorHAnsi" w:cstheme="minorHAnsi"/>
          <w:color w:val="222222"/>
          <w:sz w:val="20"/>
          <w:szCs w:val="20"/>
        </w:rPr>
        <w:t xml:space="preserve">1, 6, 7, 8, 13, 14, </w:t>
      </w:r>
      <w:r w:rsidR="00F413A0" w:rsidRPr="00111997">
        <w:rPr>
          <w:rFonts w:asciiTheme="minorHAnsi" w:hAnsiTheme="minorHAnsi" w:cstheme="minorHAnsi"/>
          <w:color w:val="FF0000"/>
          <w:sz w:val="20"/>
          <w:szCs w:val="20"/>
        </w:rPr>
        <w:t>1</w:t>
      </w:r>
      <w:r w:rsidR="00111997" w:rsidRPr="00111997">
        <w:rPr>
          <w:rFonts w:asciiTheme="minorHAnsi" w:hAnsiTheme="minorHAnsi" w:cstheme="minorHAnsi"/>
          <w:color w:val="FF0000"/>
          <w:sz w:val="20"/>
          <w:szCs w:val="20"/>
        </w:rPr>
        <w:t>6 (Thursday)</w:t>
      </w:r>
      <w:r w:rsidR="00F413A0" w:rsidRPr="00111997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="00F413A0" w:rsidRPr="00374C4D">
        <w:rPr>
          <w:rFonts w:asciiTheme="minorHAnsi" w:hAnsiTheme="minorHAnsi" w:cstheme="minorHAnsi"/>
          <w:color w:val="222222"/>
          <w:sz w:val="20"/>
          <w:szCs w:val="20"/>
        </w:rPr>
        <w:t>20, 21, 22, 27, 28, 29</w:t>
      </w:r>
    </w:p>
    <w:p w14:paraId="72083239" w14:textId="71ABA0C0" w:rsidR="00F413A0" w:rsidRPr="00374C4D" w:rsidRDefault="009B7B67" w:rsidP="00F413A0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F413A0">
        <w:rPr>
          <w:rFonts w:asciiTheme="minorHAnsi" w:hAnsiTheme="minorHAnsi" w:cstheme="minorHAnsi"/>
          <w:color w:val="222222"/>
          <w:sz w:val="20"/>
          <w:szCs w:val="20"/>
        </w:rPr>
        <w:t>July (1</w:t>
      </w:r>
      <w:r w:rsidR="00F413A0">
        <w:rPr>
          <w:rFonts w:asciiTheme="minorHAnsi" w:hAnsiTheme="minorHAnsi" w:cstheme="minorHAnsi"/>
          <w:color w:val="222222"/>
          <w:sz w:val="20"/>
          <w:szCs w:val="20"/>
        </w:rPr>
        <w:t>1</w:t>
      </w:r>
      <w:r w:rsidRPr="00F413A0">
        <w:rPr>
          <w:rFonts w:asciiTheme="minorHAnsi" w:hAnsiTheme="minorHAnsi" w:cstheme="minorHAnsi"/>
          <w:color w:val="222222"/>
          <w:sz w:val="20"/>
          <w:szCs w:val="20"/>
        </w:rPr>
        <w:t xml:space="preserve"> practices) - Monday, </w:t>
      </w:r>
      <w:r w:rsidR="007F1574" w:rsidRPr="00F413A0">
        <w:rPr>
          <w:rFonts w:asciiTheme="minorHAnsi" w:hAnsiTheme="minorHAnsi" w:cstheme="minorHAnsi"/>
          <w:color w:val="222222"/>
          <w:sz w:val="20"/>
          <w:szCs w:val="20"/>
        </w:rPr>
        <w:t>Tuesday,</w:t>
      </w:r>
      <w:r w:rsidRPr="00F413A0">
        <w:rPr>
          <w:rFonts w:asciiTheme="minorHAnsi" w:hAnsiTheme="minorHAnsi" w:cstheme="minorHAnsi"/>
          <w:color w:val="222222"/>
          <w:sz w:val="20"/>
          <w:szCs w:val="20"/>
        </w:rPr>
        <w:t xml:space="preserve"> and Wednesday – </w:t>
      </w:r>
      <w:r w:rsidR="00F413A0" w:rsidRPr="00374C4D">
        <w:rPr>
          <w:rFonts w:asciiTheme="minorHAnsi" w:hAnsiTheme="minorHAnsi" w:cstheme="minorHAnsi"/>
          <w:color w:val="222222"/>
          <w:sz w:val="20"/>
          <w:szCs w:val="20"/>
        </w:rPr>
        <w:t>5, 6, 11, 12, 13, 18, 19, 20, 25, 26, 27</w:t>
      </w:r>
    </w:p>
    <w:p w14:paraId="32DEB293" w14:textId="5E73787C" w:rsidR="00FC1AFA" w:rsidRDefault="00FC1AFA" w:rsidP="009B7B67">
      <w:pPr>
        <w:rPr>
          <w:rFonts w:asciiTheme="majorHAnsi" w:hAnsiTheme="majorHAnsi" w:cstheme="majorHAnsi"/>
          <w:color w:val="222222"/>
          <w:sz w:val="20"/>
          <w:szCs w:val="20"/>
        </w:rPr>
      </w:pPr>
    </w:p>
    <w:p w14:paraId="0EE2156D" w14:textId="57498698" w:rsidR="00DD1277" w:rsidRDefault="00DD1277" w:rsidP="009B7B67">
      <w:pPr>
        <w:rPr>
          <w:rFonts w:asciiTheme="majorHAnsi" w:hAnsiTheme="majorHAnsi" w:cstheme="majorHAnsi"/>
          <w:color w:val="222222"/>
          <w:sz w:val="20"/>
          <w:szCs w:val="20"/>
        </w:rPr>
      </w:pPr>
    </w:p>
    <w:p w14:paraId="3ABD611E" w14:textId="77777777" w:rsidR="0010353E" w:rsidRPr="003535CB" w:rsidRDefault="0010353E" w:rsidP="009B7B67">
      <w:pPr>
        <w:rPr>
          <w:rFonts w:asciiTheme="majorHAnsi" w:hAnsiTheme="majorHAnsi" w:cstheme="majorHAnsi"/>
          <w:color w:val="222222"/>
          <w:sz w:val="20"/>
          <w:szCs w:val="20"/>
        </w:rPr>
      </w:pPr>
    </w:p>
    <w:p w14:paraId="4F8BDD8D" w14:textId="334ABE77" w:rsidR="009B7B67" w:rsidRPr="00485A57" w:rsidRDefault="009B7B67" w:rsidP="009B7B67">
      <w:pPr>
        <w:rPr>
          <w:rFonts w:asciiTheme="majorHAnsi" w:hAnsiTheme="majorHAnsi" w:cstheme="majorHAnsi"/>
          <w:b/>
          <w:color w:val="222222"/>
          <w:sz w:val="20"/>
          <w:szCs w:val="20"/>
        </w:rPr>
      </w:pPr>
      <w:r w:rsidRPr="00485A57">
        <w:rPr>
          <w:rFonts w:asciiTheme="majorHAnsi" w:hAnsiTheme="majorHAnsi" w:cstheme="majorHAnsi"/>
          <w:b/>
          <w:color w:val="222222"/>
          <w:sz w:val="20"/>
          <w:szCs w:val="20"/>
        </w:rPr>
        <w:lastRenderedPageBreak/>
        <w:t>Practice</w:t>
      </w:r>
      <w:r w:rsidR="00FC6DCE">
        <w:rPr>
          <w:rFonts w:asciiTheme="majorHAnsi" w:hAnsiTheme="majorHAnsi" w:cstheme="majorHAnsi"/>
          <w:b/>
          <w:color w:val="222222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color w:val="222222"/>
          <w:sz w:val="20"/>
          <w:szCs w:val="20"/>
        </w:rPr>
        <w:t xml:space="preserve">Locations - </w:t>
      </w:r>
    </w:p>
    <w:p w14:paraId="0214DF3B" w14:textId="2D6CB3CA" w:rsidR="00F413A0" w:rsidRPr="00FC1AFA" w:rsidRDefault="00F413A0" w:rsidP="003B5C0D">
      <w:pPr>
        <w:rPr>
          <w:rFonts w:asciiTheme="majorHAnsi" w:hAnsiTheme="majorHAnsi" w:cstheme="majorHAnsi"/>
          <w:sz w:val="20"/>
          <w:szCs w:val="20"/>
        </w:rPr>
      </w:pPr>
      <w:r w:rsidRPr="00D862E0">
        <w:rPr>
          <w:rFonts w:asciiTheme="majorHAnsi" w:hAnsiTheme="majorHAnsi" w:cstheme="majorHAnsi"/>
          <w:color w:val="000000"/>
          <w:sz w:val="20"/>
          <w:szCs w:val="20"/>
          <w:highlight w:val="lightGray"/>
        </w:rPr>
        <w:t xml:space="preserve">Because we rent access to Wichita State University’s facilities, we will follow their guidelines for access and use. </w:t>
      </w:r>
      <w:r w:rsidRPr="002A61B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P</w:t>
      </w:r>
      <w:r w:rsidRPr="006F3D84">
        <w:rPr>
          <w:rFonts w:asciiTheme="majorHAnsi" w:hAnsiTheme="majorHAnsi" w:cstheme="majorHAnsi"/>
          <w:color w:val="000000"/>
          <w:sz w:val="20"/>
          <w:szCs w:val="20"/>
        </w:rPr>
        <w:t>rogram overview and safety guidelines mentioned are non-negotiable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57576">
        <w:rPr>
          <w:rFonts w:asciiTheme="majorHAnsi" w:hAnsiTheme="majorHAnsi" w:cstheme="majorHAnsi"/>
          <w:color w:val="000000"/>
          <w:sz w:val="20"/>
          <w:szCs w:val="20"/>
        </w:rPr>
        <w:t xml:space="preserve">and are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regularly </w:t>
      </w:r>
      <w:r w:rsidRPr="006F3D84">
        <w:rPr>
          <w:rFonts w:asciiTheme="majorHAnsi" w:hAnsiTheme="majorHAnsi" w:cstheme="majorHAnsi"/>
          <w:color w:val="000000"/>
          <w:sz w:val="20"/>
          <w:szCs w:val="20"/>
        </w:rPr>
        <w:t xml:space="preserve">reviewed and adjusted as necessary and appropriate. Before committing to join the program, we urge you to carefully consider if you can </w:t>
      </w:r>
      <w:r w:rsidR="0010353E">
        <w:rPr>
          <w:rFonts w:asciiTheme="majorHAnsi" w:hAnsiTheme="majorHAnsi" w:cstheme="majorHAnsi"/>
          <w:color w:val="000000"/>
          <w:sz w:val="20"/>
          <w:szCs w:val="20"/>
        </w:rPr>
        <w:t xml:space="preserve">adhere to </w:t>
      </w:r>
      <w:r w:rsidRPr="006F3D84">
        <w:rPr>
          <w:rFonts w:asciiTheme="majorHAnsi" w:hAnsiTheme="majorHAnsi" w:cstheme="majorHAnsi"/>
          <w:color w:val="000000"/>
          <w:sz w:val="20"/>
          <w:szCs w:val="20"/>
        </w:rPr>
        <w:t>them.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1C22150" w14:textId="29008BA2" w:rsidR="003B5C0D" w:rsidRPr="00D4512B" w:rsidRDefault="003B5C0D" w:rsidP="009B7B67">
      <w:pPr>
        <w:rPr>
          <w:rFonts w:asciiTheme="majorHAnsi" w:hAnsiTheme="majorHAnsi" w:cstheme="majorHAnsi"/>
          <w:sz w:val="20"/>
          <w:szCs w:val="20"/>
        </w:rPr>
      </w:pPr>
      <w:r w:rsidRPr="002A61B9">
        <w:rPr>
          <w:rFonts w:asciiTheme="majorHAnsi" w:hAnsiTheme="majorHAnsi" w:cstheme="majorHAnsi"/>
          <w:i/>
          <w:iCs/>
          <w:sz w:val="20"/>
          <w:szCs w:val="20"/>
          <w:u w:val="single"/>
        </w:rPr>
        <w:t>Wichita State University Cessna Stadium</w:t>
      </w:r>
      <w:r w:rsidRPr="009D2412">
        <w:rPr>
          <w:rFonts w:asciiTheme="majorHAnsi" w:hAnsiTheme="majorHAnsi" w:cstheme="majorHAnsi"/>
          <w:i/>
          <w:iCs/>
          <w:sz w:val="20"/>
          <w:szCs w:val="20"/>
        </w:rPr>
        <w:t xml:space="preserve"> – </w:t>
      </w:r>
      <w:r w:rsidRPr="00A163E8">
        <w:rPr>
          <w:rFonts w:asciiTheme="majorHAnsi" w:hAnsiTheme="majorHAnsi" w:cstheme="majorHAnsi"/>
          <w:color w:val="222222"/>
          <w:sz w:val="20"/>
          <w:szCs w:val="20"/>
        </w:rPr>
        <w:t xml:space="preserve">Athletes MUST bring PLENTY of water as the water fountains are off-limits.  Athletes should 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also </w:t>
      </w:r>
      <w:r w:rsidRPr="00A163E8">
        <w:rPr>
          <w:rFonts w:asciiTheme="majorHAnsi" w:hAnsiTheme="majorHAnsi" w:cstheme="majorHAnsi"/>
          <w:color w:val="222222"/>
          <w:sz w:val="20"/>
          <w:szCs w:val="20"/>
        </w:rPr>
        <w:t>bring a towel and dress in layers that are appropriate for the weather and time of day.  Athletes should also bring/wear - running shoes, spiked track shoes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 (if owned)</w:t>
      </w:r>
      <w:r w:rsidRPr="00A163E8">
        <w:rPr>
          <w:rFonts w:asciiTheme="majorHAnsi" w:hAnsiTheme="majorHAnsi" w:cstheme="majorHAnsi"/>
          <w:color w:val="222222"/>
          <w:sz w:val="20"/>
          <w:szCs w:val="20"/>
        </w:rPr>
        <w:t>, and sandals to every practice</w:t>
      </w:r>
      <w:r w:rsidRPr="00A163E8">
        <w:rPr>
          <w:rFonts w:asciiTheme="majorHAnsi" w:hAnsiTheme="majorHAnsi" w:cstheme="majorHAnsi"/>
          <w:sz w:val="20"/>
          <w:szCs w:val="20"/>
        </w:rPr>
        <w:t xml:space="preserve">.  </w:t>
      </w:r>
    </w:p>
    <w:p w14:paraId="43BF3CB8" w14:textId="07773381" w:rsidR="009B7B67" w:rsidRPr="00DC235D" w:rsidRDefault="009B7B67" w:rsidP="009B7B67">
      <w:pPr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  <w:r w:rsidRPr="002A61B9">
        <w:rPr>
          <w:rFonts w:asciiTheme="majorHAnsi" w:hAnsiTheme="majorHAnsi" w:cstheme="majorHAnsi"/>
          <w:i/>
          <w:iCs/>
          <w:color w:val="222222"/>
          <w:sz w:val="20"/>
          <w:szCs w:val="20"/>
          <w:u w:val="single"/>
        </w:rPr>
        <w:t>Wichita State University Heskett Center</w:t>
      </w:r>
      <w:r w:rsidRPr="009D2412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–</w:t>
      </w:r>
      <w:r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</w:t>
      </w:r>
      <w:r w:rsidRPr="00D44BA0">
        <w:rPr>
          <w:rFonts w:asciiTheme="majorHAnsi" w:hAnsiTheme="majorHAnsi" w:cstheme="majorHAnsi"/>
          <w:color w:val="222222"/>
          <w:sz w:val="20"/>
          <w:szCs w:val="20"/>
        </w:rPr>
        <w:t xml:space="preserve">The Heskett Center 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IS </w:t>
      </w:r>
      <w:r w:rsidRPr="00D44BA0">
        <w:rPr>
          <w:rFonts w:asciiTheme="majorHAnsi" w:hAnsiTheme="majorHAnsi" w:cstheme="majorHAnsi"/>
          <w:color w:val="222222"/>
          <w:sz w:val="20"/>
          <w:szCs w:val="20"/>
        </w:rPr>
        <w:t>NOT air conditioned!</w:t>
      </w:r>
      <w:r w:rsidRPr="00A163E8">
        <w:rPr>
          <w:rFonts w:asciiTheme="majorHAnsi" w:hAnsiTheme="majorHAnsi" w:cstheme="majorHAnsi"/>
          <w:color w:val="222222"/>
          <w:sz w:val="20"/>
          <w:szCs w:val="20"/>
        </w:rPr>
        <w:t xml:space="preserve">  </w:t>
      </w:r>
      <w:r w:rsidRPr="00A163E8">
        <w:rPr>
          <w:rFonts w:asciiTheme="majorHAnsi" w:hAnsiTheme="majorHAnsi" w:cstheme="majorHAnsi"/>
          <w:sz w:val="20"/>
          <w:szCs w:val="20"/>
        </w:rPr>
        <w:t>Athlete</w:t>
      </w:r>
      <w:r w:rsidR="00D57576">
        <w:rPr>
          <w:rFonts w:asciiTheme="majorHAnsi" w:hAnsiTheme="majorHAnsi" w:cstheme="majorHAnsi"/>
          <w:sz w:val="20"/>
          <w:szCs w:val="20"/>
        </w:rPr>
        <w:t xml:space="preserve">s/Parents MAY need to </w:t>
      </w:r>
      <w:r w:rsidRPr="00A163E8">
        <w:rPr>
          <w:rFonts w:asciiTheme="majorHAnsi" w:hAnsiTheme="majorHAnsi" w:cstheme="majorHAnsi"/>
          <w:sz w:val="20"/>
          <w:szCs w:val="20"/>
        </w:rPr>
        <w:t xml:space="preserve">wear face masks when entering the Heskett Center.  </w:t>
      </w:r>
    </w:p>
    <w:p w14:paraId="41971DBA" w14:textId="77777777" w:rsidR="00B61C6B" w:rsidRPr="009B7B67" w:rsidRDefault="00B61C6B" w:rsidP="009B7B67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764EB378" w14:textId="77777777" w:rsidR="00B656E0" w:rsidRPr="00485A57" w:rsidRDefault="00B656E0" w:rsidP="00B656E0">
      <w:pPr>
        <w:rPr>
          <w:rFonts w:asciiTheme="majorHAnsi" w:hAnsiTheme="majorHAnsi" w:cstheme="majorHAnsi"/>
          <w:b/>
          <w:color w:val="222222"/>
          <w:sz w:val="20"/>
          <w:szCs w:val="20"/>
        </w:rPr>
      </w:pPr>
      <w:r w:rsidRPr="00485A57">
        <w:rPr>
          <w:rFonts w:asciiTheme="majorHAnsi" w:hAnsiTheme="majorHAnsi" w:cstheme="majorHAnsi"/>
          <w:b/>
          <w:color w:val="222222"/>
          <w:sz w:val="20"/>
          <w:szCs w:val="20"/>
        </w:rPr>
        <w:t>Track Meets –</w:t>
      </w:r>
    </w:p>
    <w:p w14:paraId="44480605" w14:textId="22710B81" w:rsidR="00B656E0" w:rsidRPr="007522A6" w:rsidRDefault="00B656E0" w:rsidP="00B656E0">
      <w:pPr>
        <w:rPr>
          <w:rFonts w:asciiTheme="majorHAnsi" w:hAnsiTheme="majorHAnsi" w:cstheme="majorHAnsi"/>
          <w:color w:val="222222"/>
          <w:sz w:val="20"/>
          <w:szCs w:val="20"/>
        </w:rPr>
      </w:pPr>
      <w:r w:rsidRPr="00D862E0">
        <w:rPr>
          <w:rFonts w:asciiTheme="majorHAnsi" w:hAnsiTheme="majorHAnsi" w:cstheme="majorHAnsi"/>
          <w:color w:val="222222"/>
          <w:sz w:val="20"/>
          <w:szCs w:val="20"/>
          <w:highlight w:val="lightGray"/>
        </w:rPr>
        <w:t xml:space="preserve">Participation in track meets is optional, voluntary and at the expense of the athlete/parent unless noted otherwise. </w:t>
      </w:r>
      <w:r w:rsidRPr="00D862E0">
        <w:rPr>
          <w:rFonts w:asciiTheme="majorHAnsi" w:hAnsiTheme="majorHAnsi" w:cstheme="majorHAnsi"/>
          <w:color w:val="222222"/>
          <w:sz w:val="20"/>
          <w:szCs w:val="20"/>
        </w:rPr>
        <w:t>STC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 Leadership will register all athletes in meets for the cost of the meet and any administrative fees required by </w:t>
      </w:r>
      <w:r w:rsidR="002451BA">
        <w:rPr>
          <w:rFonts w:asciiTheme="majorHAnsi" w:hAnsiTheme="majorHAnsi" w:cstheme="majorHAnsi"/>
          <w:color w:val="222222"/>
          <w:sz w:val="20"/>
          <w:szCs w:val="20"/>
        </w:rPr>
        <w:t>M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eet </w:t>
      </w:r>
      <w:r w:rsidR="002451BA">
        <w:rPr>
          <w:rFonts w:asciiTheme="majorHAnsi" w:hAnsiTheme="majorHAnsi" w:cstheme="majorHAnsi"/>
          <w:color w:val="222222"/>
          <w:sz w:val="20"/>
          <w:szCs w:val="20"/>
        </w:rPr>
        <w:t>M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>anagement</w:t>
      </w:r>
      <w:r w:rsidR="00185E50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="00937CD0">
        <w:rPr>
          <w:rFonts w:asciiTheme="majorHAnsi" w:hAnsiTheme="majorHAnsi" w:cstheme="majorHAnsi"/>
          <w:sz w:val="20"/>
          <w:szCs w:val="20"/>
        </w:rPr>
        <w:t xml:space="preserve">Track meet costs are different for each meet, and range from as little $5 per event, to </w:t>
      </w:r>
      <w:r w:rsidR="003A7D4A">
        <w:rPr>
          <w:rFonts w:asciiTheme="majorHAnsi" w:hAnsiTheme="majorHAnsi" w:cstheme="majorHAnsi"/>
          <w:sz w:val="20"/>
          <w:szCs w:val="20"/>
        </w:rPr>
        <w:t xml:space="preserve">a </w:t>
      </w:r>
      <w:r w:rsidR="00B169A8">
        <w:rPr>
          <w:rFonts w:asciiTheme="majorHAnsi" w:hAnsiTheme="majorHAnsi" w:cstheme="majorHAnsi"/>
          <w:sz w:val="20"/>
          <w:szCs w:val="20"/>
        </w:rPr>
        <w:t xml:space="preserve">flat fee of maybe $40.  STC Youth Team members must purchase and wear a </w:t>
      </w:r>
      <w:r w:rsidR="00937CD0">
        <w:rPr>
          <w:rFonts w:asciiTheme="majorHAnsi" w:hAnsiTheme="majorHAnsi" w:cstheme="majorHAnsi"/>
          <w:sz w:val="20"/>
          <w:szCs w:val="20"/>
        </w:rPr>
        <w:t>Y</w:t>
      </w:r>
      <w:r w:rsidR="00B169A8">
        <w:rPr>
          <w:rFonts w:asciiTheme="majorHAnsi" w:hAnsiTheme="majorHAnsi" w:cstheme="majorHAnsi"/>
          <w:sz w:val="20"/>
          <w:szCs w:val="20"/>
        </w:rPr>
        <w:t xml:space="preserve">ellow </w:t>
      </w:r>
      <w:r w:rsidR="00937CD0">
        <w:rPr>
          <w:rFonts w:asciiTheme="majorHAnsi" w:hAnsiTheme="majorHAnsi" w:cstheme="majorHAnsi"/>
          <w:sz w:val="20"/>
          <w:szCs w:val="20"/>
        </w:rPr>
        <w:t xml:space="preserve">STC </w:t>
      </w:r>
      <w:r w:rsidR="00B169A8">
        <w:rPr>
          <w:rFonts w:asciiTheme="majorHAnsi" w:hAnsiTheme="majorHAnsi" w:cstheme="majorHAnsi"/>
          <w:sz w:val="20"/>
          <w:szCs w:val="20"/>
        </w:rPr>
        <w:t>Team Jersey to compete in meets</w:t>
      </w:r>
      <w:r w:rsidR="003A7D4A">
        <w:rPr>
          <w:rFonts w:asciiTheme="majorHAnsi" w:hAnsiTheme="majorHAnsi" w:cstheme="majorHAnsi"/>
          <w:sz w:val="20"/>
          <w:szCs w:val="20"/>
        </w:rPr>
        <w:t xml:space="preserve">.  </w:t>
      </w:r>
      <w:r w:rsidRPr="006F3D84">
        <w:rPr>
          <w:rFonts w:asciiTheme="majorHAnsi" w:hAnsiTheme="majorHAnsi" w:cstheme="majorHAnsi"/>
          <w:sz w:val="20"/>
          <w:szCs w:val="20"/>
        </w:rPr>
        <w:t xml:space="preserve">Select STC Coaches and Leaders will attend the </w:t>
      </w:r>
      <w:r w:rsidR="003C0109">
        <w:rPr>
          <w:rFonts w:asciiTheme="majorHAnsi" w:hAnsiTheme="majorHAnsi" w:cstheme="majorHAnsi"/>
          <w:sz w:val="20"/>
          <w:szCs w:val="20"/>
        </w:rPr>
        <w:t xml:space="preserve">listed </w:t>
      </w:r>
      <w:r w:rsidRPr="006F3D84">
        <w:rPr>
          <w:rFonts w:asciiTheme="majorHAnsi" w:hAnsiTheme="majorHAnsi" w:cstheme="majorHAnsi"/>
          <w:sz w:val="20"/>
          <w:szCs w:val="20"/>
        </w:rPr>
        <w:t xml:space="preserve">meets and bring implements and appropriate </w:t>
      </w:r>
      <w:r w:rsidR="003B5C0D">
        <w:rPr>
          <w:rFonts w:asciiTheme="majorHAnsi" w:hAnsiTheme="majorHAnsi" w:cstheme="majorHAnsi"/>
          <w:sz w:val="20"/>
          <w:szCs w:val="20"/>
        </w:rPr>
        <w:t xml:space="preserve">support </w:t>
      </w:r>
      <w:r w:rsidRPr="006F3D84">
        <w:rPr>
          <w:rFonts w:asciiTheme="majorHAnsi" w:hAnsiTheme="majorHAnsi" w:cstheme="majorHAnsi"/>
          <w:sz w:val="20"/>
          <w:szCs w:val="20"/>
        </w:rPr>
        <w:t xml:space="preserve">equipment. </w:t>
      </w:r>
      <w:r>
        <w:rPr>
          <w:rFonts w:asciiTheme="majorHAnsi" w:hAnsiTheme="majorHAnsi" w:cstheme="majorHAnsi"/>
          <w:sz w:val="20"/>
          <w:szCs w:val="20"/>
        </w:rPr>
        <w:t xml:space="preserve">Expected track meets are - </w:t>
      </w:r>
    </w:p>
    <w:p w14:paraId="1A1BB85F" w14:textId="406CAF21" w:rsidR="00B656E0" w:rsidRDefault="00B656E0" w:rsidP="00B656E0">
      <w:pPr>
        <w:rPr>
          <w:rFonts w:asciiTheme="majorHAnsi" w:hAnsiTheme="majorHAnsi" w:cstheme="majorHAnsi"/>
          <w:color w:val="222222"/>
          <w:sz w:val="20"/>
          <w:szCs w:val="20"/>
        </w:rPr>
      </w:pP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- April </w:t>
      </w:r>
      <w:r>
        <w:rPr>
          <w:rFonts w:asciiTheme="majorHAnsi" w:hAnsiTheme="majorHAnsi" w:cstheme="majorHAnsi"/>
          <w:color w:val="222222"/>
          <w:sz w:val="20"/>
          <w:szCs w:val="20"/>
        </w:rPr>
        <w:t>–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 Halstea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d, Kansas 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on April </w:t>
      </w:r>
      <w:r w:rsidR="00FC1AFA">
        <w:rPr>
          <w:rFonts w:asciiTheme="majorHAnsi" w:hAnsiTheme="majorHAnsi" w:cstheme="majorHAnsi"/>
          <w:color w:val="222222"/>
          <w:sz w:val="20"/>
          <w:szCs w:val="20"/>
        </w:rPr>
        <w:t>30th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>.</w:t>
      </w:r>
      <w:r>
        <w:rPr>
          <w:rFonts w:asciiTheme="majorHAnsi" w:hAnsiTheme="majorHAnsi" w:cstheme="majorHAnsi"/>
          <w:color w:val="222222"/>
          <w:sz w:val="20"/>
          <w:szCs w:val="20"/>
        </w:rPr>
        <w:tab/>
      </w:r>
      <w:r>
        <w:rPr>
          <w:rFonts w:asciiTheme="majorHAnsi" w:hAnsiTheme="majorHAnsi" w:cstheme="majorHAnsi"/>
          <w:color w:val="222222"/>
          <w:sz w:val="20"/>
          <w:szCs w:val="20"/>
        </w:rPr>
        <w:tab/>
      </w:r>
    </w:p>
    <w:p w14:paraId="347CE416" w14:textId="5648ED20" w:rsidR="00B656E0" w:rsidRPr="006F3D84" w:rsidRDefault="00B656E0" w:rsidP="00B656E0">
      <w:pPr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- 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>May - Garden Plain</w:t>
      </w:r>
      <w:r>
        <w:rPr>
          <w:rFonts w:asciiTheme="majorHAnsi" w:hAnsiTheme="majorHAnsi" w:cstheme="majorHAnsi"/>
          <w:color w:val="222222"/>
          <w:sz w:val="20"/>
          <w:szCs w:val="20"/>
        </w:rPr>
        <w:t>, Kansas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 on M</w:t>
      </w:r>
      <w:r>
        <w:rPr>
          <w:rFonts w:asciiTheme="majorHAnsi" w:hAnsiTheme="majorHAnsi" w:cstheme="majorHAnsi"/>
          <w:color w:val="222222"/>
          <w:sz w:val="20"/>
          <w:szCs w:val="20"/>
        </w:rPr>
        <w:t>ay 3</w:t>
      </w:r>
      <w:r w:rsidR="00374C4D">
        <w:rPr>
          <w:rFonts w:asciiTheme="majorHAnsi" w:hAnsiTheme="majorHAnsi" w:cstheme="majorHAnsi"/>
          <w:color w:val="222222"/>
          <w:sz w:val="20"/>
          <w:szCs w:val="20"/>
        </w:rPr>
        <w:t>0th</w:t>
      </w:r>
      <w:r w:rsidR="002A61B9">
        <w:rPr>
          <w:rFonts w:asciiTheme="majorHAnsi" w:hAnsiTheme="majorHAnsi" w:cstheme="majorHAnsi"/>
          <w:color w:val="222222"/>
          <w:sz w:val="20"/>
          <w:szCs w:val="20"/>
        </w:rPr>
        <w:t>.</w:t>
      </w:r>
    </w:p>
    <w:p w14:paraId="3646F616" w14:textId="77777777" w:rsidR="00B656E0" w:rsidRPr="006F3D84" w:rsidRDefault="00B656E0" w:rsidP="00B656E0">
      <w:pPr>
        <w:rPr>
          <w:rFonts w:asciiTheme="majorHAnsi" w:hAnsiTheme="majorHAnsi" w:cstheme="majorHAnsi"/>
          <w:color w:val="222222"/>
          <w:sz w:val="20"/>
          <w:szCs w:val="20"/>
        </w:rPr>
      </w:pP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- </w:t>
      </w:r>
      <w:r>
        <w:rPr>
          <w:rFonts w:asciiTheme="majorHAnsi" w:hAnsiTheme="majorHAnsi" w:cstheme="majorHAnsi"/>
          <w:color w:val="222222"/>
          <w:sz w:val="20"/>
          <w:szCs w:val="20"/>
        </w:rPr>
        <w:t>Mid-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>June - USATF Missouri Valley Association Champion</w:t>
      </w:r>
      <w:r>
        <w:rPr>
          <w:rFonts w:asciiTheme="majorHAnsi" w:hAnsiTheme="majorHAnsi" w:cstheme="majorHAnsi"/>
          <w:color w:val="222222"/>
          <w:sz w:val="20"/>
          <w:szCs w:val="20"/>
        </w:rPr>
        <w:t>ship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 in the 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greater 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>Kansas City area.</w:t>
      </w:r>
    </w:p>
    <w:p w14:paraId="5B5B7884" w14:textId="4551FD40" w:rsidR="00B656E0" w:rsidRPr="006F3D84" w:rsidRDefault="00B656E0" w:rsidP="00B656E0">
      <w:pPr>
        <w:rPr>
          <w:rFonts w:asciiTheme="majorHAnsi" w:hAnsiTheme="majorHAnsi" w:cstheme="majorHAnsi"/>
          <w:color w:val="222222"/>
          <w:sz w:val="20"/>
          <w:szCs w:val="20"/>
        </w:rPr>
      </w:pP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- </w:t>
      </w:r>
      <w:r>
        <w:rPr>
          <w:rFonts w:asciiTheme="majorHAnsi" w:hAnsiTheme="majorHAnsi" w:cstheme="majorHAnsi"/>
          <w:color w:val="222222"/>
          <w:sz w:val="20"/>
          <w:szCs w:val="20"/>
        </w:rPr>
        <w:t>Early</w:t>
      </w:r>
      <w:r w:rsidR="009D26F5">
        <w:rPr>
          <w:rFonts w:asciiTheme="majorHAnsi" w:hAnsiTheme="majorHAnsi" w:cstheme="majorHAnsi"/>
          <w:color w:val="222222"/>
          <w:sz w:val="20"/>
          <w:szCs w:val="20"/>
        </w:rPr>
        <w:t>-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July - USATF Region 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9 Youth Championship 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>Meet over the holiday weekend in Joplin, Missouri.</w:t>
      </w:r>
    </w:p>
    <w:p w14:paraId="1A65DAA0" w14:textId="4205D8B8" w:rsidR="00B656E0" w:rsidRDefault="00B656E0" w:rsidP="00B656E0">
      <w:pPr>
        <w:rPr>
          <w:rFonts w:asciiTheme="majorHAnsi" w:hAnsiTheme="majorHAnsi" w:cstheme="majorHAnsi"/>
          <w:color w:val="222222"/>
          <w:sz w:val="20"/>
          <w:szCs w:val="20"/>
        </w:rPr>
      </w:pP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- </w:t>
      </w:r>
      <w:r w:rsidR="009D26F5">
        <w:rPr>
          <w:rFonts w:asciiTheme="majorHAnsi" w:hAnsiTheme="majorHAnsi" w:cstheme="majorHAnsi"/>
          <w:color w:val="222222"/>
          <w:sz w:val="20"/>
          <w:szCs w:val="20"/>
        </w:rPr>
        <w:t>Mid-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July - Kansas Sunflower Games 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in Topeka, Kansas 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on July </w:t>
      </w:r>
      <w:r w:rsidR="00374C4D">
        <w:rPr>
          <w:rFonts w:asciiTheme="majorHAnsi" w:hAnsiTheme="majorHAnsi" w:cstheme="majorHAnsi"/>
          <w:color w:val="222222"/>
          <w:sz w:val="20"/>
          <w:szCs w:val="20"/>
        </w:rPr>
        <w:t>8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>-</w:t>
      </w:r>
      <w:r w:rsidR="00374C4D">
        <w:rPr>
          <w:rFonts w:asciiTheme="majorHAnsi" w:hAnsiTheme="majorHAnsi" w:cstheme="majorHAnsi"/>
          <w:color w:val="222222"/>
          <w:sz w:val="20"/>
          <w:szCs w:val="20"/>
        </w:rPr>
        <w:t>9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>.</w:t>
      </w:r>
    </w:p>
    <w:p w14:paraId="5080E824" w14:textId="77777777" w:rsidR="00B656E0" w:rsidRDefault="00B656E0" w:rsidP="00B656E0">
      <w:pPr>
        <w:rPr>
          <w:rFonts w:asciiTheme="majorHAnsi" w:hAnsiTheme="majorHAnsi" w:cstheme="majorHAnsi"/>
          <w:b/>
          <w:sz w:val="20"/>
          <w:szCs w:val="20"/>
        </w:rPr>
      </w:pPr>
    </w:p>
    <w:p w14:paraId="7C5699DF" w14:textId="77777777" w:rsidR="00B656E0" w:rsidRPr="00485A57" w:rsidRDefault="00B656E0" w:rsidP="00B656E0">
      <w:pPr>
        <w:rPr>
          <w:rFonts w:asciiTheme="majorHAnsi" w:hAnsiTheme="majorHAnsi" w:cstheme="majorHAnsi"/>
          <w:b/>
          <w:sz w:val="20"/>
          <w:szCs w:val="20"/>
        </w:rPr>
      </w:pPr>
      <w:r w:rsidRPr="00485A57">
        <w:rPr>
          <w:rFonts w:asciiTheme="majorHAnsi" w:hAnsiTheme="majorHAnsi" w:cstheme="majorHAnsi"/>
          <w:b/>
          <w:sz w:val="20"/>
          <w:szCs w:val="20"/>
        </w:rPr>
        <w:t xml:space="preserve">USA Track &amp; Field </w:t>
      </w:r>
      <w:r>
        <w:rPr>
          <w:rFonts w:asciiTheme="majorHAnsi" w:hAnsiTheme="majorHAnsi" w:cstheme="majorHAnsi"/>
          <w:b/>
          <w:sz w:val="20"/>
          <w:szCs w:val="20"/>
        </w:rPr>
        <w:t xml:space="preserve">Affiliation </w:t>
      </w:r>
      <w:r w:rsidRPr="00485A57">
        <w:rPr>
          <w:rFonts w:asciiTheme="majorHAnsi" w:hAnsiTheme="majorHAnsi" w:cstheme="majorHAnsi"/>
          <w:b/>
          <w:sz w:val="20"/>
          <w:szCs w:val="20"/>
        </w:rPr>
        <w:t>-</w:t>
      </w:r>
    </w:p>
    <w:p w14:paraId="2159F653" w14:textId="1D6E2296" w:rsidR="00B656E0" w:rsidRPr="00A163E8" w:rsidRDefault="00B656E0" w:rsidP="00B656E0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862E0">
        <w:rPr>
          <w:rFonts w:asciiTheme="majorHAnsi" w:hAnsiTheme="majorHAnsi" w:cstheme="majorHAnsi"/>
          <w:sz w:val="20"/>
          <w:szCs w:val="20"/>
          <w:highlight w:val="lightGray"/>
        </w:rPr>
        <w:t>The Shocker Track Club is a member club of USA Track &amp; Field and its Missouri Valley Association</w:t>
      </w:r>
      <w:r w:rsidRPr="00A163E8">
        <w:rPr>
          <w:rFonts w:asciiTheme="majorHAnsi" w:hAnsiTheme="majorHAnsi" w:cstheme="majorHAnsi"/>
          <w:sz w:val="20"/>
          <w:szCs w:val="20"/>
        </w:rPr>
        <w:t>. Parents are strongly encouraged to purchase a 202</w:t>
      </w:r>
      <w:r w:rsidR="00A46BA7">
        <w:rPr>
          <w:rFonts w:asciiTheme="majorHAnsi" w:hAnsiTheme="majorHAnsi" w:cstheme="majorHAnsi"/>
          <w:sz w:val="20"/>
          <w:szCs w:val="20"/>
        </w:rPr>
        <w:t>2</w:t>
      </w:r>
      <w:r w:rsidRPr="00A163E8">
        <w:rPr>
          <w:rFonts w:asciiTheme="majorHAnsi" w:hAnsiTheme="majorHAnsi" w:cstheme="majorHAnsi"/>
          <w:sz w:val="20"/>
          <w:szCs w:val="20"/>
        </w:rPr>
        <w:t xml:space="preserve"> USATF membership ($25) for their child at </w:t>
      </w:r>
      <w:hyperlink r:id="rId10" w:history="1">
        <w:r w:rsidRPr="00A163E8">
          <w:rPr>
            <w:rStyle w:val="Hyperlink"/>
            <w:rFonts w:asciiTheme="majorHAnsi" w:hAnsiTheme="majorHAnsi" w:cstheme="majorHAnsi"/>
            <w:sz w:val="20"/>
            <w:szCs w:val="20"/>
          </w:rPr>
          <w:t>www.usatf.org</w:t>
        </w:r>
      </w:hyperlink>
      <w:r w:rsidR="0005074A">
        <w:rPr>
          <w:rStyle w:val="Hyperlink"/>
          <w:rFonts w:asciiTheme="majorHAnsi" w:hAnsiTheme="majorHAnsi" w:cstheme="majorHAnsi"/>
          <w:sz w:val="20"/>
          <w:szCs w:val="20"/>
        </w:rPr>
        <w:t xml:space="preserve"> </w:t>
      </w:r>
      <w:r w:rsidR="0005074A" w:rsidRPr="0005074A"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u w:val="none"/>
        </w:rPr>
        <w:t>especially if they plan to have their children compete in USATF meets. Copies of birth certificates must also be on file</w:t>
      </w:r>
      <w:r w:rsidR="00FC6DCE"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 with the USATF Missouri Valley Association.</w:t>
      </w:r>
    </w:p>
    <w:p w14:paraId="78CD8F7D" w14:textId="07AE33FE" w:rsidR="00B656E0" w:rsidRDefault="00B656E0" w:rsidP="00D01341">
      <w:pPr>
        <w:rPr>
          <w:rFonts w:asciiTheme="majorHAnsi" w:hAnsiTheme="majorHAnsi"/>
          <w:b/>
          <w:bCs/>
          <w:sz w:val="20"/>
          <w:szCs w:val="20"/>
        </w:rPr>
      </w:pPr>
    </w:p>
    <w:p w14:paraId="410D5670" w14:textId="61372B1E" w:rsidR="00F413A0" w:rsidRPr="00245AC3" w:rsidRDefault="00F413A0" w:rsidP="00D01341">
      <w:p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245AC3">
        <w:rPr>
          <w:rFonts w:asciiTheme="majorHAnsi" w:hAnsiTheme="majorHAnsi"/>
          <w:b/>
          <w:bCs/>
          <w:color w:val="000000" w:themeColor="text1"/>
          <w:sz w:val="20"/>
          <w:szCs w:val="20"/>
        </w:rPr>
        <w:t>Nutrition Partnership –</w:t>
      </w:r>
    </w:p>
    <w:p w14:paraId="481FB0B9" w14:textId="1AF7CA9A" w:rsidR="00245AC3" w:rsidRPr="009D26F5" w:rsidRDefault="00245AC3" w:rsidP="00245AC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9D26F5">
        <w:rPr>
          <w:rFonts w:asciiTheme="majorHAnsi" w:hAnsiTheme="majorHAnsi" w:cstheme="majorHAnsi"/>
          <w:sz w:val="20"/>
          <w:szCs w:val="20"/>
        </w:rPr>
        <w:t>We will continu</w:t>
      </w:r>
      <w:r w:rsidR="003E1409">
        <w:rPr>
          <w:rFonts w:asciiTheme="majorHAnsi" w:hAnsiTheme="majorHAnsi" w:cstheme="majorHAnsi"/>
          <w:sz w:val="20"/>
          <w:szCs w:val="20"/>
        </w:rPr>
        <w:t>e</w:t>
      </w:r>
      <w:r w:rsidRPr="009D26F5">
        <w:rPr>
          <w:rFonts w:asciiTheme="majorHAnsi" w:hAnsiTheme="majorHAnsi" w:cstheme="majorHAnsi"/>
          <w:sz w:val="20"/>
          <w:szCs w:val="20"/>
        </w:rPr>
        <w:t xml:space="preserve"> our strategic partnership with our Nutrition Partner, </w:t>
      </w:r>
      <w:r w:rsidRPr="009D26F5">
        <w:rPr>
          <w:rFonts w:asciiTheme="majorHAnsi" w:hAnsiTheme="majorHAnsi" w:cstheme="majorHAnsi"/>
          <w:b/>
          <w:bCs/>
          <w:sz w:val="20"/>
          <w:szCs w:val="20"/>
        </w:rPr>
        <w:t>Madison Osburn, RDN, LD of Flexible Nutrition LLC</w:t>
      </w:r>
      <w:r w:rsidRPr="009D26F5">
        <w:rPr>
          <w:rFonts w:asciiTheme="majorHAnsi" w:hAnsiTheme="majorHAnsi" w:cstheme="majorHAnsi"/>
          <w:sz w:val="20"/>
          <w:szCs w:val="20"/>
        </w:rPr>
        <w:t xml:space="preserve">. </w:t>
      </w:r>
      <w:r w:rsidRPr="009D26F5">
        <w:rPr>
          <w:rFonts w:asciiTheme="majorHAnsi" w:hAnsiTheme="majorHAnsi" w:cstheme="majorHAnsi"/>
          <w:color w:val="222222"/>
          <w:sz w:val="20"/>
          <w:szCs w:val="20"/>
        </w:rPr>
        <w:t>Maddi Osburn is a Registered Dietitian Nutritionist who works with athletes to better fuel their sport and their health.</w:t>
      </w:r>
      <w:r w:rsidRPr="009D26F5">
        <w:rPr>
          <w:rStyle w:val="apple-converted-space"/>
          <w:rFonts w:asciiTheme="majorHAnsi" w:hAnsiTheme="majorHAnsi" w:cstheme="majorHAnsi"/>
          <w:color w:val="222222"/>
          <w:sz w:val="20"/>
          <w:szCs w:val="20"/>
        </w:rPr>
        <w:t> </w:t>
      </w:r>
      <w:r w:rsidRPr="009D26F5">
        <w:rPr>
          <w:rFonts w:asciiTheme="majorHAnsi" w:hAnsiTheme="majorHAnsi" w:cstheme="majorHAnsi"/>
          <w:b/>
          <w:bCs/>
          <w:color w:val="222222"/>
          <w:sz w:val="20"/>
          <w:szCs w:val="20"/>
        </w:rPr>
        <w:t>She is in network with BCBS of KS, United Healthcare and Cigna, which may cover nutrition counseling appointments!</w:t>
      </w:r>
      <w:r w:rsidRPr="009D26F5">
        <w:rPr>
          <w:rStyle w:val="apple-converted-space"/>
          <w:rFonts w:asciiTheme="majorHAnsi" w:hAnsiTheme="majorHAnsi" w:cstheme="majorHAnsi"/>
          <w:color w:val="222222"/>
          <w:sz w:val="20"/>
          <w:szCs w:val="20"/>
        </w:rPr>
        <w:t> </w:t>
      </w:r>
      <w:r w:rsidRPr="009D26F5">
        <w:rPr>
          <w:rFonts w:asciiTheme="majorHAnsi" w:hAnsiTheme="majorHAnsi" w:cstheme="majorHAnsi"/>
          <w:color w:val="222222"/>
          <w:sz w:val="20"/>
          <w:szCs w:val="20"/>
        </w:rPr>
        <w:t>If your athlete is currently injured/experiencing recurring injuries, is regularly fatigued at practice, and not improving, or is interested in taking their athletics to the next level, they could benefit from seeing a Sports Dietitian!</w:t>
      </w:r>
    </w:p>
    <w:p w14:paraId="02CB7D81" w14:textId="77777777" w:rsidR="00245AC3" w:rsidRPr="009D26F5" w:rsidRDefault="00245AC3" w:rsidP="00245AC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0"/>
          <w:szCs w:val="20"/>
        </w:rPr>
      </w:pPr>
      <w:r w:rsidRPr="009D26F5">
        <w:rPr>
          <w:rFonts w:asciiTheme="majorHAnsi" w:hAnsiTheme="majorHAnsi" w:cstheme="majorHAnsi"/>
          <w:color w:val="222222"/>
          <w:sz w:val="20"/>
          <w:szCs w:val="20"/>
        </w:rPr>
        <w:t xml:space="preserve">Check out this short welcome video from Madison!  </w:t>
      </w:r>
      <w:r w:rsidRPr="009D26F5">
        <w:rPr>
          <w:rFonts w:asciiTheme="majorHAnsi" w:hAnsiTheme="majorHAnsi" w:cstheme="majorHAnsi"/>
          <w:b/>
          <w:bCs/>
          <w:color w:val="222222"/>
          <w:sz w:val="20"/>
          <w:szCs w:val="20"/>
        </w:rPr>
        <w:t>Click Here &gt;&gt;</w:t>
      </w:r>
      <w:r w:rsidRPr="009D26F5">
        <w:rPr>
          <w:rFonts w:asciiTheme="majorHAnsi" w:hAnsiTheme="majorHAnsi" w:cstheme="majorHAnsi"/>
          <w:color w:val="222222"/>
          <w:sz w:val="20"/>
          <w:szCs w:val="20"/>
        </w:rPr>
        <w:t xml:space="preserve"> </w:t>
      </w:r>
      <w:hyperlink r:id="rId11" w:history="1">
        <w:r w:rsidRPr="009D26F5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Introducing Madison Osburn of Flexible Nutrition</w:t>
        </w:r>
      </w:hyperlink>
    </w:p>
    <w:p w14:paraId="570ABC79" w14:textId="7229D19A" w:rsidR="00245AC3" w:rsidRPr="009D26F5" w:rsidRDefault="00245AC3" w:rsidP="00245AC3">
      <w:pPr>
        <w:rPr>
          <w:rFonts w:asciiTheme="majorHAnsi" w:hAnsiTheme="majorHAnsi" w:cstheme="majorHAnsi"/>
          <w:color w:val="222222"/>
          <w:sz w:val="20"/>
          <w:szCs w:val="20"/>
        </w:rPr>
      </w:pPr>
      <w:r w:rsidRPr="009D26F5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Flexible Nutrition LLC - </w:t>
      </w:r>
      <w:hyperlink r:id="rId12" w:history="1">
        <w:r w:rsidRPr="009D26F5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www.flexiblenutritionllc.com</w:t>
        </w:r>
      </w:hyperlink>
      <w:r w:rsidRPr="009D26F5">
        <w:rPr>
          <w:rFonts w:asciiTheme="majorHAnsi" w:hAnsiTheme="majorHAnsi" w:cstheme="majorHAnsi"/>
          <w:color w:val="222222"/>
          <w:sz w:val="20"/>
          <w:szCs w:val="20"/>
        </w:rPr>
        <w:t xml:space="preserve"> - </w:t>
      </w:r>
      <w:r w:rsidRPr="009D26F5">
        <w:rPr>
          <w:rFonts w:asciiTheme="majorHAnsi" w:hAnsiTheme="majorHAnsi" w:cstheme="majorHAnsi"/>
          <w:b/>
          <w:bCs/>
          <w:color w:val="222222"/>
          <w:sz w:val="20"/>
          <w:szCs w:val="20"/>
        </w:rPr>
        <w:t>Phone: 316-361-6080</w:t>
      </w:r>
    </w:p>
    <w:p w14:paraId="2BD6CC26" w14:textId="77777777" w:rsidR="00F413A0" w:rsidRDefault="00F413A0" w:rsidP="00D01341">
      <w:pPr>
        <w:rPr>
          <w:rFonts w:asciiTheme="majorHAnsi" w:hAnsiTheme="majorHAnsi"/>
          <w:b/>
          <w:bCs/>
          <w:sz w:val="20"/>
          <w:szCs w:val="20"/>
        </w:rPr>
      </w:pPr>
    </w:p>
    <w:p w14:paraId="7A4530BE" w14:textId="77777777" w:rsidR="009B7B67" w:rsidRPr="009D2412" w:rsidRDefault="009B7B67" w:rsidP="009B7B67">
      <w:pPr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9D2412">
        <w:rPr>
          <w:rFonts w:asciiTheme="majorHAnsi" w:hAnsiTheme="majorHAnsi" w:cstheme="majorHAnsi"/>
          <w:b/>
          <w:bCs/>
          <w:color w:val="222222"/>
          <w:sz w:val="20"/>
          <w:szCs w:val="20"/>
        </w:rPr>
        <w:t>Parent/Adult Presence and/or Participation in Practices –</w:t>
      </w:r>
    </w:p>
    <w:p w14:paraId="4B6BE255" w14:textId="6B2BDA32" w:rsidR="009B7B67" w:rsidRPr="00A163E8" w:rsidRDefault="009B7B67" w:rsidP="009B7B67">
      <w:pPr>
        <w:rPr>
          <w:rFonts w:asciiTheme="majorHAnsi" w:hAnsiTheme="majorHAnsi" w:cstheme="majorHAnsi"/>
          <w:color w:val="222222"/>
          <w:sz w:val="20"/>
          <w:szCs w:val="20"/>
        </w:rPr>
      </w:pPr>
      <w:r w:rsidRPr="00D862E0">
        <w:rPr>
          <w:rFonts w:asciiTheme="majorHAnsi" w:hAnsiTheme="majorHAnsi" w:cstheme="majorHAnsi"/>
          <w:color w:val="222222"/>
          <w:sz w:val="20"/>
          <w:szCs w:val="20"/>
          <w:highlight w:val="lightGray"/>
        </w:rPr>
        <w:t>We ask Parents/Guardians to remain in the Stadium bleachers during practices unless assistance is needed and requested.</w:t>
      </w:r>
      <w:r w:rsidRPr="009D2412">
        <w:rPr>
          <w:rFonts w:asciiTheme="majorHAnsi" w:hAnsiTheme="majorHAnsi" w:cstheme="majorHAnsi"/>
          <w:color w:val="222222"/>
          <w:sz w:val="20"/>
          <w:szCs w:val="20"/>
        </w:rPr>
        <w:t xml:space="preserve"> However, Parents of paid STC Youth Team athletes may join either the Shocker Track Club </w:t>
      </w:r>
      <w:r w:rsidRPr="009D2412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Open (for adults ages 19 through 29) or Masters (adults over the age of 30) teams </w:t>
      </w:r>
      <w:r w:rsidRPr="009D2412">
        <w:rPr>
          <w:rFonts w:asciiTheme="majorHAnsi" w:hAnsiTheme="majorHAnsi" w:cstheme="majorHAnsi"/>
          <w:color w:val="222222"/>
          <w:sz w:val="20"/>
          <w:szCs w:val="20"/>
        </w:rPr>
        <w:t xml:space="preserve">and practice on the track at the same time with the STC Youth Team! A $10 discount off the STC Open or STC Masters </w:t>
      </w:r>
      <w:r w:rsidR="00873B6A">
        <w:rPr>
          <w:rFonts w:asciiTheme="majorHAnsi" w:hAnsiTheme="majorHAnsi" w:cstheme="majorHAnsi"/>
          <w:color w:val="222222"/>
          <w:sz w:val="20"/>
          <w:szCs w:val="20"/>
        </w:rPr>
        <w:t>Outdoor s</w:t>
      </w:r>
      <w:r w:rsidRPr="009D2412">
        <w:rPr>
          <w:rFonts w:asciiTheme="majorHAnsi" w:hAnsiTheme="majorHAnsi" w:cstheme="majorHAnsi"/>
          <w:color w:val="222222"/>
          <w:sz w:val="20"/>
          <w:szCs w:val="20"/>
        </w:rPr>
        <w:t xml:space="preserve">eason membership fee ($80) is offered to parents of </w:t>
      </w:r>
      <w:r>
        <w:rPr>
          <w:rFonts w:asciiTheme="majorHAnsi" w:hAnsiTheme="majorHAnsi" w:cstheme="majorHAnsi"/>
          <w:color w:val="222222"/>
          <w:sz w:val="20"/>
          <w:szCs w:val="20"/>
        </w:rPr>
        <w:t>registered children.</w:t>
      </w:r>
      <w:r w:rsidRPr="00A163E8">
        <w:rPr>
          <w:rFonts w:asciiTheme="majorHAnsi" w:hAnsiTheme="majorHAnsi" w:cstheme="majorHAnsi"/>
          <w:color w:val="222222"/>
          <w:sz w:val="20"/>
          <w:szCs w:val="20"/>
        </w:rPr>
        <w:t xml:space="preserve"> </w:t>
      </w:r>
    </w:p>
    <w:p w14:paraId="14C2B740" w14:textId="77777777" w:rsidR="009B7B67" w:rsidRDefault="009B7B67" w:rsidP="00D01341">
      <w:pPr>
        <w:rPr>
          <w:rFonts w:asciiTheme="majorHAnsi" w:hAnsiTheme="majorHAnsi" w:cstheme="majorHAnsi"/>
          <w:b/>
          <w:sz w:val="20"/>
          <w:szCs w:val="20"/>
        </w:rPr>
      </w:pPr>
    </w:p>
    <w:p w14:paraId="5A877DC9" w14:textId="77777777" w:rsidR="009B7B67" w:rsidRPr="00485A57" w:rsidRDefault="009B7B67" w:rsidP="009B7B67">
      <w:pPr>
        <w:rPr>
          <w:rFonts w:asciiTheme="majorHAnsi" w:hAnsiTheme="majorHAnsi" w:cstheme="majorHAnsi"/>
          <w:b/>
          <w:sz w:val="20"/>
          <w:szCs w:val="20"/>
        </w:rPr>
      </w:pPr>
      <w:r w:rsidRPr="00485A57">
        <w:rPr>
          <w:rFonts w:asciiTheme="majorHAnsi" w:hAnsiTheme="majorHAnsi" w:cstheme="majorHAnsi"/>
          <w:b/>
          <w:sz w:val="20"/>
          <w:szCs w:val="20"/>
        </w:rPr>
        <w:t>Our Leaders and Coaches -</w:t>
      </w:r>
    </w:p>
    <w:p w14:paraId="1AF17CD6" w14:textId="5BF39901" w:rsidR="009B7B67" w:rsidRDefault="009B7B67" w:rsidP="009B7B67">
      <w:pPr>
        <w:rPr>
          <w:rFonts w:asciiTheme="majorHAnsi" w:hAnsiTheme="majorHAnsi" w:cstheme="majorHAnsi"/>
          <w:noProof/>
          <w:sz w:val="20"/>
          <w:szCs w:val="20"/>
        </w:rPr>
      </w:pPr>
      <w:r w:rsidRPr="00D862E0">
        <w:rPr>
          <w:rFonts w:asciiTheme="majorHAnsi" w:hAnsiTheme="majorHAnsi" w:cstheme="majorHAnsi"/>
          <w:noProof/>
          <w:sz w:val="20"/>
          <w:szCs w:val="20"/>
          <w:highlight w:val="lightGray"/>
        </w:rPr>
        <w:t>All STC Leadership Members and Coaches are USATF Members, have passed a USATF/NCSI background check, and have completed the United States Olympic Committee (USOC) SafeSport Training.</w:t>
      </w:r>
      <w:r w:rsidRPr="00A163E8">
        <w:rPr>
          <w:rFonts w:asciiTheme="majorHAnsi" w:hAnsiTheme="majorHAnsi" w:cstheme="majorHAnsi"/>
          <w:noProof/>
          <w:sz w:val="20"/>
          <w:szCs w:val="20"/>
        </w:rPr>
        <w:t xml:space="preserve">  Some also coach at the collegiate or high school level, and some are USATF Certified Coaches. </w:t>
      </w:r>
      <w:r>
        <w:rPr>
          <w:rFonts w:asciiTheme="majorHAnsi" w:hAnsiTheme="majorHAnsi" w:cstheme="majorHAnsi"/>
          <w:noProof/>
          <w:sz w:val="20"/>
          <w:szCs w:val="20"/>
        </w:rPr>
        <w:t>The Team Director is Darren Muc</w:t>
      </w:r>
      <w:r w:rsidR="00F04E4B">
        <w:rPr>
          <w:rFonts w:asciiTheme="majorHAnsi" w:hAnsiTheme="majorHAnsi" w:cstheme="majorHAnsi"/>
          <w:noProof/>
          <w:sz w:val="20"/>
          <w:szCs w:val="20"/>
        </w:rPr>
        <w:t>i; t</w:t>
      </w:r>
      <w:r>
        <w:rPr>
          <w:rFonts w:asciiTheme="majorHAnsi" w:hAnsiTheme="majorHAnsi" w:cstheme="majorHAnsi"/>
          <w:noProof/>
          <w:sz w:val="20"/>
          <w:szCs w:val="20"/>
        </w:rPr>
        <w:t>he Team Operations Director is Gilda Muci</w:t>
      </w:r>
      <w:r w:rsidR="00007D82">
        <w:rPr>
          <w:rFonts w:asciiTheme="majorHAnsi" w:hAnsiTheme="majorHAnsi" w:cstheme="majorHAnsi"/>
          <w:noProof/>
          <w:sz w:val="20"/>
          <w:szCs w:val="20"/>
        </w:rPr>
        <w:t xml:space="preserve">, the Team Dad is Ric Rocker. </w:t>
      </w:r>
      <w:r w:rsidRPr="00212D52">
        <w:rPr>
          <w:rFonts w:asciiTheme="majorHAnsi" w:hAnsiTheme="majorHAnsi" w:cstheme="majorHAnsi"/>
          <w:noProof/>
          <w:sz w:val="20"/>
          <w:szCs w:val="20"/>
        </w:rPr>
        <w:t xml:space="preserve">Our April/May Coaches are –Alex Muci (Sprints), </w:t>
      </w:r>
      <w:r w:rsidR="00007D82">
        <w:rPr>
          <w:rFonts w:asciiTheme="majorHAnsi" w:hAnsiTheme="majorHAnsi" w:cstheme="majorHAnsi"/>
          <w:noProof/>
          <w:sz w:val="20"/>
          <w:szCs w:val="20"/>
        </w:rPr>
        <w:t xml:space="preserve">Steven Miller (Sprints), Keegan Staats </w:t>
      </w:r>
      <w:r w:rsidRPr="00212D52">
        <w:rPr>
          <w:rFonts w:asciiTheme="majorHAnsi" w:hAnsiTheme="majorHAnsi" w:cstheme="majorHAnsi"/>
          <w:noProof/>
          <w:sz w:val="20"/>
          <w:szCs w:val="20"/>
        </w:rPr>
        <w:t xml:space="preserve">(Distance), </w:t>
      </w:r>
      <w:r w:rsidR="00D4512B">
        <w:rPr>
          <w:rFonts w:asciiTheme="majorHAnsi" w:hAnsiTheme="majorHAnsi" w:cstheme="majorHAnsi"/>
          <w:noProof/>
          <w:sz w:val="20"/>
          <w:szCs w:val="20"/>
        </w:rPr>
        <w:t>Lexie Reece</w:t>
      </w:r>
      <w:r w:rsidR="002451BA">
        <w:rPr>
          <w:rFonts w:asciiTheme="majorHAnsi" w:hAnsiTheme="majorHAnsi" w:cstheme="majorHAnsi"/>
          <w:noProof/>
          <w:sz w:val="20"/>
          <w:szCs w:val="20"/>
        </w:rPr>
        <w:t xml:space="preserve"> (</w:t>
      </w:r>
      <w:r w:rsidR="00D4512B">
        <w:rPr>
          <w:rFonts w:asciiTheme="majorHAnsi" w:hAnsiTheme="majorHAnsi" w:cstheme="majorHAnsi"/>
          <w:noProof/>
          <w:sz w:val="20"/>
          <w:szCs w:val="20"/>
        </w:rPr>
        <w:t>Throws</w:t>
      </w:r>
      <w:r w:rsidR="002451BA">
        <w:rPr>
          <w:rFonts w:asciiTheme="majorHAnsi" w:hAnsiTheme="majorHAnsi" w:cstheme="majorHAnsi"/>
          <w:noProof/>
          <w:sz w:val="20"/>
          <w:szCs w:val="20"/>
        </w:rPr>
        <w:t>)</w:t>
      </w:r>
      <w:r w:rsidR="00245AC3">
        <w:rPr>
          <w:rFonts w:asciiTheme="majorHAnsi" w:hAnsiTheme="majorHAnsi" w:cstheme="majorHAnsi"/>
          <w:noProof/>
          <w:sz w:val="20"/>
          <w:szCs w:val="20"/>
        </w:rPr>
        <w:t xml:space="preserve"> and Darren Muci (Jumps and Hurdles)</w:t>
      </w:r>
      <w:r w:rsidR="00D4512B">
        <w:rPr>
          <w:rFonts w:asciiTheme="majorHAnsi" w:hAnsiTheme="majorHAnsi" w:cstheme="majorHAnsi"/>
          <w:noProof/>
          <w:sz w:val="20"/>
          <w:szCs w:val="20"/>
        </w:rPr>
        <w:t xml:space="preserve">.  </w:t>
      </w:r>
      <w:r w:rsidR="00D862E0">
        <w:rPr>
          <w:rFonts w:asciiTheme="majorHAnsi" w:hAnsiTheme="majorHAnsi" w:cstheme="majorHAnsi"/>
          <w:noProof/>
          <w:sz w:val="20"/>
          <w:szCs w:val="20"/>
        </w:rPr>
        <w:t xml:space="preserve">Other Coaches will join us </w:t>
      </w:r>
      <w:r w:rsidR="00937CD0">
        <w:rPr>
          <w:rFonts w:asciiTheme="majorHAnsi" w:hAnsiTheme="majorHAnsi" w:cstheme="majorHAnsi"/>
          <w:noProof/>
          <w:sz w:val="20"/>
          <w:szCs w:val="20"/>
        </w:rPr>
        <w:t xml:space="preserve">for spot-duty in April and May, and </w:t>
      </w:r>
      <w:r w:rsidR="00D862E0">
        <w:rPr>
          <w:rFonts w:asciiTheme="majorHAnsi" w:hAnsiTheme="majorHAnsi" w:cstheme="majorHAnsi"/>
          <w:noProof/>
          <w:sz w:val="20"/>
          <w:szCs w:val="20"/>
        </w:rPr>
        <w:t xml:space="preserve">during the </w:t>
      </w:r>
      <w:r w:rsidR="00D4512B">
        <w:rPr>
          <w:rFonts w:asciiTheme="majorHAnsi" w:hAnsiTheme="majorHAnsi" w:cstheme="majorHAnsi"/>
          <w:noProof/>
          <w:sz w:val="20"/>
          <w:szCs w:val="20"/>
        </w:rPr>
        <w:t xml:space="preserve">June/July part of the </w:t>
      </w:r>
      <w:r w:rsidR="00D862E0">
        <w:rPr>
          <w:rFonts w:asciiTheme="majorHAnsi" w:hAnsiTheme="majorHAnsi" w:cstheme="majorHAnsi"/>
          <w:noProof/>
          <w:sz w:val="20"/>
          <w:szCs w:val="20"/>
        </w:rPr>
        <w:t>season!</w:t>
      </w:r>
    </w:p>
    <w:p w14:paraId="30513176" w14:textId="77777777" w:rsidR="009D26F5" w:rsidRPr="00485A57" w:rsidRDefault="009D26F5" w:rsidP="00D01341">
      <w:pPr>
        <w:rPr>
          <w:rFonts w:asciiTheme="majorHAnsi" w:hAnsiTheme="majorHAnsi" w:cstheme="majorHAnsi"/>
          <w:b/>
          <w:sz w:val="20"/>
          <w:szCs w:val="20"/>
        </w:rPr>
      </w:pPr>
    </w:p>
    <w:p w14:paraId="4C63AA5D" w14:textId="6F48A3F9" w:rsidR="00D01341" w:rsidRPr="00485A57" w:rsidRDefault="00D01341" w:rsidP="00D01341">
      <w:pPr>
        <w:rPr>
          <w:rFonts w:asciiTheme="majorHAnsi" w:hAnsiTheme="majorHAnsi" w:cstheme="majorHAnsi"/>
          <w:b/>
          <w:sz w:val="20"/>
          <w:szCs w:val="20"/>
        </w:rPr>
      </w:pPr>
      <w:r w:rsidRPr="00485A57">
        <w:rPr>
          <w:rFonts w:asciiTheme="majorHAnsi" w:hAnsiTheme="majorHAnsi" w:cstheme="majorHAnsi"/>
          <w:b/>
          <w:sz w:val="20"/>
          <w:szCs w:val="20"/>
        </w:rPr>
        <w:t xml:space="preserve">Parent Information </w:t>
      </w:r>
      <w:r w:rsidR="0010353E">
        <w:rPr>
          <w:rFonts w:asciiTheme="majorHAnsi" w:hAnsiTheme="majorHAnsi" w:cstheme="majorHAnsi"/>
          <w:b/>
          <w:sz w:val="20"/>
          <w:szCs w:val="20"/>
        </w:rPr>
        <w:t>and Newsletters -</w:t>
      </w:r>
    </w:p>
    <w:p w14:paraId="2B2F74CB" w14:textId="3FC28EC0" w:rsidR="002470D1" w:rsidRDefault="003068C6" w:rsidP="002470D1">
      <w:pPr>
        <w:rPr>
          <w:rFonts w:asciiTheme="majorHAnsi" w:hAnsiTheme="majorHAnsi" w:cstheme="majorHAnsi"/>
          <w:sz w:val="20"/>
          <w:szCs w:val="20"/>
        </w:rPr>
      </w:pPr>
      <w:r w:rsidRPr="00D862E0">
        <w:rPr>
          <w:rFonts w:asciiTheme="majorHAnsi" w:hAnsiTheme="majorHAnsi" w:cstheme="majorHAnsi"/>
          <w:sz w:val="20"/>
          <w:szCs w:val="20"/>
          <w:highlight w:val="lightGray"/>
        </w:rPr>
        <w:t>Parents/Guardians can learn more about the STC Youth program by participating in Zoom Conference M</w:t>
      </w:r>
      <w:r w:rsidR="00D01341" w:rsidRPr="00D862E0">
        <w:rPr>
          <w:rFonts w:asciiTheme="majorHAnsi" w:hAnsiTheme="majorHAnsi" w:cstheme="majorHAnsi"/>
          <w:sz w:val="20"/>
          <w:szCs w:val="20"/>
          <w:highlight w:val="lightGray"/>
        </w:rPr>
        <w:t>eetings</w:t>
      </w:r>
      <w:r w:rsidR="00873B6A"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 on Sunday evenings at 700p beginning on March 2</w:t>
      </w:r>
      <w:r w:rsidR="002470D1">
        <w:rPr>
          <w:rFonts w:asciiTheme="majorHAnsi" w:hAnsiTheme="majorHAnsi" w:cstheme="majorHAnsi"/>
          <w:sz w:val="20"/>
          <w:szCs w:val="20"/>
          <w:highlight w:val="lightGray"/>
        </w:rPr>
        <w:t>0</w:t>
      </w:r>
      <w:r w:rsidR="00873B6A" w:rsidRPr="00D862E0">
        <w:rPr>
          <w:rFonts w:asciiTheme="majorHAnsi" w:hAnsiTheme="majorHAnsi" w:cstheme="majorHAnsi"/>
          <w:sz w:val="20"/>
          <w:szCs w:val="20"/>
          <w:highlight w:val="lightGray"/>
        </w:rPr>
        <w:t>, 202</w:t>
      </w:r>
      <w:r w:rsidR="002470D1">
        <w:rPr>
          <w:rFonts w:asciiTheme="majorHAnsi" w:hAnsiTheme="majorHAnsi" w:cstheme="majorHAnsi"/>
          <w:sz w:val="20"/>
          <w:szCs w:val="20"/>
          <w:highlight w:val="lightGray"/>
        </w:rPr>
        <w:t>2</w:t>
      </w:r>
      <w:r w:rsidR="005F111E"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. </w:t>
      </w:r>
      <w:r w:rsidR="00334D42"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Register in advance for this meeting </w:t>
      </w:r>
      <w:r w:rsidR="00873B6A" w:rsidRPr="00D862E0">
        <w:rPr>
          <w:rFonts w:asciiTheme="majorHAnsi" w:hAnsiTheme="majorHAnsi" w:cstheme="majorHAnsi"/>
          <w:sz w:val="20"/>
          <w:szCs w:val="20"/>
          <w:highlight w:val="lightGray"/>
        </w:rPr>
        <w:t>by clicking</w:t>
      </w:r>
      <w:r w:rsidR="00276123">
        <w:rPr>
          <w:rFonts w:asciiTheme="majorHAnsi" w:hAnsiTheme="majorHAnsi" w:cstheme="majorHAnsi"/>
          <w:sz w:val="20"/>
          <w:szCs w:val="20"/>
          <w:highlight w:val="lightGray"/>
        </w:rPr>
        <w:t xml:space="preserve"> &gt; </w:t>
      </w:r>
      <w:r w:rsidR="00873B6A" w:rsidRPr="00D862E0">
        <w:rPr>
          <w:rFonts w:asciiTheme="majorHAnsi" w:hAnsiTheme="majorHAnsi" w:cstheme="majorHAnsi"/>
          <w:sz w:val="20"/>
          <w:szCs w:val="20"/>
          <w:highlight w:val="lightGray"/>
        </w:rPr>
        <w:t xml:space="preserve"> </w:t>
      </w:r>
      <w:hyperlink r:id="rId13" w:history="1">
        <w:r w:rsidR="002470D1" w:rsidRPr="00EA7B86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STC Youth Parent Info Mtg</w:t>
        </w:r>
      </w:hyperlink>
    </w:p>
    <w:p w14:paraId="1AED67BC" w14:textId="62876BC3" w:rsidR="00D01341" w:rsidRPr="00D4512B" w:rsidRDefault="000079F0" w:rsidP="00D01341">
      <w:pPr>
        <w:rPr>
          <w:rFonts w:asciiTheme="majorHAnsi" w:hAnsiTheme="majorHAnsi" w:cstheme="majorHAnsi"/>
          <w:sz w:val="20"/>
          <w:szCs w:val="20"/>
        </w:rPr>
      </w:pPr>
      <w:r w:rsidRPr="00D862E0">
        <w:rPr>
          <w:rFonts w:asciiTheme="majorHAnsi" w:hAnsiTheme="majorHAnsi" w:cstheme="majorHAnsi"/>
          <w:color w:val="222222"/>
          <w:sz w:val="20"/>
          <w:szCs w:val="20"/>
          <w:highlight w:val="lightGray"/>
        </w:rPr>
        <w:t>Newsletters are issued weekly via email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 to keep </w:t>
      </w:r>
      <w:r w:rsidR="0010353E">
        <w:rPr>
          <w:rFonts w:asciiTheme="majorHAnsi" w:hAnsiTheme="majorHAnsi" w:cstheme="majorHAnsi"/>
          <w:color w:val="222222"/>
          <w:sz w:val="20"/>
          <w:szCs w:val="20"/>
        </w:rPr>
        <w:t xml:space="preserve">registered </w:t>
      </w:r>
      <w:r w:rsidRPr="006F3D84">
        <w:rPr>
          <w:rFonts w:asciiTheme="majorHAnsi" w:hAnsiTheme="majorHAnsi" w:cstheme="majorHAnsi"/>
          <w:color w:val="222222"/>
          <w:sz w:val="20"/>
          <w:szCs w:val="20"/>
        </w:rPr>
        <w:t xml:space="preserve">parents and athletes informed of program activities.  </w:t>
      </w:r>
    </w:p>
    <w:p w14:paraId="443FBFB4" w14:textId="77777777" w:rsidR="00D4512B" w:rsidRDefault="00D4512B">
      <w:pPr>
        <w:rPr>
          <w:rFonts w:asciiTheme="majorHAnsi" w:hAnsiTheme="majorHAnsi" w:cstheme="majorHAnsi"/>
          <w:b/>
          <w:color w:val="222222"/>
          <w:sz w:val="20"/>
          <w:szCs w:val="20"/>
        </w:rPr>
      </w:pPr>
    </w:p>
    <w:p w14:paraId="0E928C70" w14:textId="14F98A6A" w:rsidR="00374C4D" w:rsidRPr="00D4512B" w:rsidRDefault="005F111E">
      <w:pPr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b/>
          <w:color w:val="222222"/>
          <w:sz w:val="20"/>
          <w:szCs w:val="20"/>
        </w:rPr>
        <w:t xml:space="preserve">Still Have </w:t>
      </w:r>
      <w:r w:rsidR="00D01341" w:rsidRPr="00485A57">
        <w:rPr>
          <w:rFonts w:asciiTheme="majorHAnsi" w:hAnsiTheme="majorHAnsi" w:cstheme="majorHAnsi"/>
          <w:b/>
          <w:color w:val="222222"/>
          <w:sz w:val="20"/>
          <w:szCs w:val="20"/>
        </w:rPr>
        <w:t>Questions –</w:t>
      </w:r>
      <w:r w:rsidR="00362164">
        <w:rPr>
          <w:rFonts w:asciiTheme="majorHAnsi" w:hAnsiTheme="majorHAnsi" w:cstheme="majorHAnsi"/>
          <w:b/>
          <w:color w:val="222222"/>
          <w:sz w:val="20"/>
          <w:szCs w:val="20"/>
        </w:rPr>
        <w:t xml:space="preserve"> </w:t>
      </w:r>
      <w:r w:rsidR="00D01341" w:rsidRPr="00485A57">
        <w:rPr>
          <w:rFonts w:asciiTheme="majorHAnsi" w:hAnsiTheme="majorHAnsi" w:cstheme="majorHAnsi"/>
          <w:color w:val="222222"/>
          <w:sz w:val="20"/>
          <w:szCs w:val="20"/>
        </w:rPr>
        <w:t xml:space="preserve">Contact Darren Muci at </w:t>
      </w:r>
      <w:hyperlink r:id="rId14" w:history="1">
        <w:r w:rsidR="00D01341" w:rsidRPr="00EA7B86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youth@shockertrackclub.com</w:t>
        </w:r>
      </w:hyperlink>
      <w:r w:rsidR="00D01341" w:rsidRPr="00485A57">
        <w:rPr>
          <w:rFonts w:asciiTheme="majorHAnsi" w:hAnsiTheme="majorHAnsi" w:cstheme="majorHAnsi"/>
          <w:color w:val="222222"/>
          <w:sz w:val="20"/>
          <w:szCs w:val="20"/>
        </w:rPr>
        <w:t xml:space="preserve"> or (316) 993-6824.</w:t>
      </w:r>
    </w:p>
    <w:sectPr w:rsidR="00374C4D" w:rsidRPr="00D4512B" w:rsidSect="00D013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3C11" w14:textId="77777777" w:rsidR="00B3603B" w:rsidRDefault="00B3603B" w:rsidP="00FF0B64">
      <w:r>
        <w:separator/>
      </w:r>
    </w:p>
  </w:endnote>
  <w:endnote w:type="continuationSeparator" w:id="0">
    <w:p w14:paraId="5E51DC91" w14:textId="77777777" w:rsidR="00B3603B" w:rsidRDefault="00B3603B" w:rsidP="00FF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52698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E29727" w14:textId="1AB0798B" w:rsidR="00FF0B64" w:rsidRDefault="00FF0B64" w:rsidP="00A979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E75CDE" w14:textId="77777777" w:rsidR="00FF0B64" w:rsidRDefault="00FF0B64" w:rsidP="00FF0B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1228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1D1B5F" w14:textId="04E37D98" w:rsidR="00FF0B64" w:rsidRDefault="00FF0B64" w:rsidP="00A979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66FDA3" w14:textId="77777777" w:rsidR="00FF0B64" w:rsidRDefault="00FF0B64" w:rsidP="00FF0B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4D11" w14:textId="77777777" w:rsidR="00DA1C64" w:rsidRDefault="00DA1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3AC9" w14:textId="77777777" w:rsidR="00B3603B" w:rsidRDefault="00B3603B" w:rsidP="00FF0B64">
      <w:r>
        <w:separator/>
      </w:r>
    </w:p>
  </w:footnote>
  <w:footnote w:type="continuationSeparator" w:id="0">
    <w:p w14:paraId="352616E2" w14:textId="77777777" w:rsidR="00B3603B" w:rsidRDefault="00B3603B" w:rsidP="00FF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CD1E" w14:textId="3433E56A" w:rsidR="00DA1C64" w:rsidRDefault="00DA1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59A" w14:textId="45F4DBE3" w:rsidR="00DA1C64" w:rsidRDefault="00DA1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A59A" w14:textId="143E46EE" w:rsidR="00DA1C64" w:rsidRDefault="00DA1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7C84"/>
    <w:multiLevelType w:val="hybridMultilevel"/>
    <w:tmpl w:val="94CA9A92"/>
    <w:lvl w:ilvl="0" w:tplc="A05675B8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603E76"/>
    <w:multiLevelType w:val="hybridMultilevel"/>
    <w:tmpl w:val="46FA5EDE"/>
    <w:lvl w:ilvl="0" w:tplc="FC0E39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66F41"/>
    <w:multiLevelType w:val="hybridMultilevel"/>
    <w:tmpl w:val="B7385A02"/>
    <w:lvl w:ilvl="0" w:tplc="3F0C213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C9"/>
    <w:rsid w:val="000068CA"/>
    <w:rsid w:val="000079F0"/>
    <w:rsid w:val="00007D82"/>
    <w:rsid w:val="0005074A"/>
    <w:rsid w:val="00054539"/>
    <w:rsid w:val="000A2672"/>
    <w:rsid w:val="000B668A"/>
    <w:rsid w:val="000F0DE5"/>
    <w:rsid w:val="00102FA6"/>
    <w:rsid w:val="0010353E"/>
    <w:rsid w:val="00111997"/>
    <w:rsid w:val="00114FFF"/>
    <w:rsid w:val="0013079D"/>
    <w:rsid w:val="00135426"/>
    <w:rsid w:val="00141424"/>
    <w:rsid w:val="00170FFE"/>
    <w:rsid w:val="00185E50"/>
    <w:rsid w:val="0020747B"/>
    <w:rsid w:val="00212D52"/>
    <w:rsid w:val="002376D1"/>
    <w:rsid w:val="00240389"/>
    <w:rsid w:val="002451BA"/>
    <w:rsid w:val="00245AC3"/>
    <w:rsid w:val="002470D1"/>
    <w:rsid w:val="00270CAC"/>
    <w:rsid w:val="00276123"/>
    <w:rsid w:val="0028686F"/>
    <w:rsid w:val="00293C25"/>
    <w:rsid w:val="002A61B9"/>
    <w:rsid w:val="003068C6"/>
    <w:rsid w:val="003108D0"/>
    <w:rsid w:val="003217CE"/>
    <w:rsid w:val="00334D42"/>
    <w:rsid w:val="00337C81"/>
    <w:rsid w:val="00362164"/>
    <w:rsid w:val="00366A17"/>
    <w:rsid w:val="00374C4D"/>
    <w:rsid w:val="003A2304"/>
    <w:rsid w:val="003A7D4A"/>
    <w:rsid w:val="003B5C0D"/>
    <w:rsid w:val="003C0109"/>
    <w:rsid w:val="003C4368"/>
    <w:rsid w:val="003D2C03"/>
    <w:rsid w:val="003E1409"/>
    <w:rsid w:val="004412BB"/>
    <w:rsid w:val="00482DA7"/>
    <w:rsid w:val="00485A57"/>
    <w:rsid w:val="004917EF"/>
    <w:rsid w:val="004A09B5"/>
    <w:rsid w:val="004D0B19"/>
    <w:rsid w:val="00503B0B"/>
    <w:rsid w:val="0051499B"/>
    <w:rsid w:val="00540129"/>
    <w:rsid w:val="0056127E"/>
    <w:rsid w:val="00586530"/>
    <w:rsid w:val="00586F79"/>
    <w:rsid w:val="005B45E8"/>
    <w:rsid w:val="005F111E"/>
    <w:rsid w:val="00647657"/>
    <w:rsid w:val="0065754D"/>
    <w:rsid w:val="00680B8D"/>
    <w:rsid w:val="006C05AC"/>
    <w:rsid w:val="006D039F"/>
    <w:rsid w:val="006D3E33"/>
    <w:rsid w:val="006E053A"/>
    <w:rsid w:val="006F3D84"/>
    <w:rsid w:val="007522A6"/>
    <w:rsid w:val="007629CE"/>
    <w:rsid w:val="007D5E1C"/>
    <w:rsid w:val="007F1574"/>
    <w:rsid w:val="00803041"/>
    <w:rsid w:val="008365FE"/>
    <w:rsid w:val="00873B6A"/>
    <w:rsid w:val="00894322"/>
    <w:rsid w:val="008B114F"/>
    <w:rsid w:val="0090020A"/>
    <w:rsid w:val="00900D15"/>
    <w:rsid w:val="009078D2"/>
    <w:rsid w:val="00911BF2"/>
    <w:rsid w:val="00937CD0"/>
    <w:rsid w:val="0094409F"/>
    <w:rsid w:val="00974BB5"/>
    <w:rsid w:val="00983C46"/>
    <w:rsid w:val="009B7B67"/>
    <w:rsid w:val="009C702F"/>
    <w:rsid w:val="009C791D"/>
    <w:rsid w:val="009D2412"/>
    <w:rsid w:val="009D26F5"/>
    <w:rsid w:val="009E315A"/>
    <w:rsid w:val="009F3536"/>
    <w:rsid w:val="009F67B9"/>
    <w:rsid w:val="00A163E8"/>
    <w:rsid w:val="00A2699E"/>
    <w:rsid w:val="00A327F8"/>
    <w:rsid w:val="00A46BA7"/>
    <w:rsid w:val="00A82E45"/>
    <w:rsid w:val="00A87B06"/>
    <w:rsid w:val="00AD7D1B"/>
    <w:rsid w:val="00AE5EE6"/>
    <w:rsid w:val="00AF1C1F"/>
    <w:rsid w:val="00B04CB4"/>
    <w:rsid w:val="00B06271"/>
    <w:rsid w:val="00B10798"/>
    <w:rsid w:val="00B169A8"/>
    <w:rsid w:val="00B3603B"/>
    <w:rsid w:val="00B61C6B"/>
    <w:rsid w:val="00B656E0"/>
    <w:rsid w:val="00B84B64"/>
    <w:rsid w:val="00BB5984"/>
    <w:rsid w:val="00BD4F95"/>
    <w:rsid w:val="00BF593B"/>
    <w:rsid w:val="00C01B06"/>
    <w:rsid w:val="00C2148B"/>
    <w:rsid w:val="00C3787B"/>
    <w:rsid w:val="00C43BA6"/>
    <w:rsid w:val="00C72B2F"/>
    <w:rsid w:val="00CA78AA"/>
    <w:rsid w:val="00CD2205"/>
    <w:rsid w:val="00CD2C70"/>
    <w:rsid w:val="00CE1DBD"/>
    <w:rsid w:val="00D01341"/>
    <w:rsid w:val="00D21406"/>
    <w:rsid w:val="00D44BA0"/>
    <w:rsid w:val="00D4512B"/>
    <w:rsid w:val="00D57576"/>
    <w:rsid w:val="00D67462"/>
    <w:rsid w:val="00D76161"/>
    <w:rsid w:val="00D76948"/>
    <w:rsid w:val="00D802F6"/>
    <w:rsid w:val="00D85932"/>
    <w:rsid w:val="00D862E0"/>
    <w:rsid w:val="00D95518"/>
    <w:rsid w:val="00DA1C64"/>
    <w:rsid w:val="00DA651B"/>
    <w:rsid w:val="00DC235D"/>
    <w:rsid w:val="00DC55B0"/>
    <w:rsid w:val="00DD1277"/>
    <w:rsid w:val="00DE035D"/>
    <w:rsid w:val="00E268D8"/>
    <w:rsid w:val="00E318D5"/>
    <w:rsid w:val="00E50357"/>
    <w:rsid w:val="00E5511D"/>
    <w:rsid w:val="00E567D2"/>
    <w:rsid w:val="00E6423D"/>
    <w:rsid w:val="00E6732E"/>
    <w:rsid w:val="00E674C9"/>
    <w:rsid w:val="00E843C4"/>
    <w:rsid w:val="00EA7B86"/>
    <w:rsid w:val="00EC1F6C"/>
    <w:rsid w:val="00F01689"/>
    <w:rsid w:val="00F04E4B"/>
    <w:rsid w:val="00F16304"/>
    <w:rsid w:val="00F24426"/>
    <w:rsid w:val="00F413A0"/>
    <w:rsid w:val="00F574A2"/>
    <w:rsid w:val="00F61578"/>
    <w:rsid w:val="00F67914"/>
    <w:rsid w:val="00F808CB"/>
    <w:rsid w:val="00F831D4"/>
    <w:rsid w:val="00FC1AFA"/>
    <w:rsid w:val="00FC6DCE"/>
    <w:rsid w:val="00FD3D92"/>
    <w:rsid w:val="00FE0585"/>
    <w:rsid w:val="00FF0B64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3E523"/>
  <w15:chartTrackingRefBased/>
  <w15:docId w15:val="{244278C5-3434-6744-90C2-60FF3BA3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C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13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34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0B6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0B64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F0B64"/>
  </w:style>
  <w:style w:type="paragraph" w:styleId="Header">
    <w:name w:val="header"/>
    <w:basedOn w:val="Normal"/>
    <w:link w:val="HeaderChar"/>
    <w:uiPriority w:val="99"/>
    <w:unhideWhenUsed/>
    <w:rsid w:val="00DA1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C64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F11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5A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45AC3"/>
  </w:style>
  <w:style w:type="character" w:styleId="FollowedHyperlink">
    <w:name w:val="FollowedHyperlink"/>
    <w:basedOn w:val="DefaultParagraphFont"/>
    <w:uiPriority w:val="99"/>
    <w:semiHidden/>
    <w:unhideWhenUsed/>
    <w:rsid w:val="00276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ckertrackclub.com" TargetMode="External"/><Relationship Id="rId13" Type="http://schemas.openxmlformats.org/officeDocument/2006/relationships/hyperlink" Target="https://us02web.zoom.us/meeting/register/tZIocuiqrDwuHdZuoq2hFM5G0KguB_IGjuEv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flexiblenutritionllc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DARXSSi3SafMUCcN3y08f7DcmrDGNRvv/vie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satf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enesisfoundationwichita.com/" TargetMode="External"/><Relationship Id="rId14" Type="http://schemas.openxmlformats.org/officeDocument/2006/relationships/hyperlink" Target="mailto:youth@shockertrackclub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Muci, Alex</dc:creator>
  <cp:keywords/>
  <dc:description/>
  <cp:lastModifiedBy>Alex Muci</cp:lastModifiedBy>
  <cp:revision>3</cp:revision>
  <cp:lastPrinted>2022-03-05T00:52:00Z</cp:lastPrinted>
  <dcterms:created xsi:type="dcterms:W3CDTF">2022-03-05T00:52:00Z</dcterms:created>
  <dcterms:modified xsi:type="dcterms:W3CDTF">2022-03-05T00:52:00Z</dcterms:modified>
</cp:coreProperties>
</file>