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AF929" w14:textId="46911F06" w:rsidR="004D5319" w:rsidRPr="00E47B35" w:rsidRDefault="004D5319" w:rsidP="00E47B35">
      <w:pPr>
        <w:jc w:val="center"/>
        <w:rPr>
          <w:noProof/>
        </w:rPr>
      </w:pPr>
      <w:r>
        <w:rPr>
          <w:noProof/>
        </w:rPr>
        <w:drawing>
          <wp:inline distT="0" distB="0" distL="0" distR="0" wp14:anchorId="45071C3B" wp14:editId="3B382062">
            <wp:extent cx="769716" cy="800100"/>
            <wp:effectExtent l="0" t="0" r="0" b="0"/>
            <wp:docPr id="1" name="Picture 1" descr="Description: 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STC Logo Black-Yellow-Whi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9953" cy="800347"/>
                    </a:xfrm>
                    <a:prstGeom prst="rect">
                      <a:avLst/>
                    </a:prstGeom>
                    <a:noFill/>
                    <a:ln>
                      <a:noFill/>
                    </a:ln>
                  </pic:spPr>
                </pic:pic>
              </a:graphicData>
            </a:graphic>
          </wp:inline>
        </w:drawing>
      </w:r>
      <w:bookmarkStart w:id="0" w:name="_GoBack"/>
      <w:bookmarkEnd w:id="0"/>
    </w:p>
    <w:p w14:paraId="6805638C" w14:textId="77777777" w:rsidR="004D5319" w:rsidRPr="00E47B35" w:rsidRDefault="004D5319" w:rsidP="004D5319">
      <w:pPr>
        <w:jc w:val="center"/>
        <w:rPr>
          <w:rFonts w:ascii="Impact" w:hAnsi="Impact"/>
          <w:noProof/>
          <w:sz w:val="32"/>
          <w:szCs w:val="32"/>
        </w:rPr>
      </w:pPr>
      <w:r w:rsidRPr="00E47B35">
        <w:rPr>
          <w:rFonts w:ascii="Impact" w:hAnsi="Impact"/>
          <w:noProof/>
          <w:sz w:val="32"/>
          <w:szCs w:val="32"/>
        </w:rPr>
        <w:t>SHOCKER TRACK CLUB</w:t>
      </w:r>
    </w:p>
    <w:p w14:paraId="7755BB84" w14:textId="540E604C" w:rsidR="00E47B35" w:rsidRPr="00E47B35" w:rsidRDefault="00E47B35" w:rsidP="004D5319">
      <w:pPr>
        <w:jc w:val="center"/>
        <w:rPr>
          <w:rFonts w:ascii="Impact" w:hAnsi="Impact"/>
          <w:noProof/>
          <w:sz w:val="28"/>
          <w:szCs w:val="28"/>
        </w:rPr>
      </w:pPr>
      <w:hyperlink r:id="rId7" w:history="1">
        <w:r w:rsidRPr="00E47B35">
          <w:rPr>
            <w:rStyle w:val="Hyperlink"/>
            <w:rFonts w:ascii="Impact" w:hAnsi="Impact"/>
            <w:noProof/>
            <w:sz w:val="28"/>
            <w:szCs w:val="28"/>
          </w:rPr>
          <w:t>www.shockertrackclub.com</w:t>
        </w:r>
      </w:hyperlink>
    </w:p>
    <w:p w14:paraId="2F07A061" w14:textId="77777777" w:rsidR="00E47B35" w:rsidRPr="003052A4" w:rsidRDefault="00E47B35" w:rsidP="004D5319">
      <w:pPr>
        <w:jc w:val="center"/>
        <w:rPr>
          <w:rFonts w:ascii="Impact" w:hAnsi="Impact"/>
          <w:b/>
          <w:noProof/>
          <w:sz w:val="28"/>
          <w:szCs w:val="28"/>
        </w:rPr>
      </w:pPr>
    </w:p>
    <w:p w14:paraId="00FD92DB" w14:textId="1A80FAF6" w:rsidR="00610480" w:rsidRPr="00E47B35" w:rsidRDefault="006D197F" w:rsidP="00610480">
      <w:pPr>
        <w:jc w:val="center"/>
        <w:rPr>
          <w:b/>
          <w:noProof/>
          <w:color w:val="FF0000"/>
          <w:sz w:val="32"/>
          <w:szCs w:val="32"/>
        </w:rPr>
      </w:pPr>
      <w:r w:rsidRPr="00E47B35">
        <w:rPr>
          <w:b/>
          <w:noProof/>
          <w:color w:val="FF0000"/>
          <w:sz w:val="32"/>
          <w:szCs w:val="32"/>
        </w:rPr>
        <w:t xml:space="preserve">INDOOR </w:t>
      </w:r>
      <w:r w:rsidR="00610480" w:rsidRPr="00E47B35">
        <w:rPr>
          <w:b/>
          <w:noProof/>
          <w:color w:val="FF0000"/>
          <w:sz w:val="32"/>
          <w:szCs w:val="32"/>
        </w:rPr>
        <w:t>POLE VAULT</w:t>
      </w:r>
    </w:p>
    <w:p w14:paraId="31C8E0E7" w14:textId="1C3F10A6" w:rsidR="004D5319" w:rsidRPr="003052A4" w:rsidRDefault="003052A4" w:rsidP="004D5319">
      <w:pPr>
        <w:jc w:val="center"/>
        <w:rPr>
          <w:b/>
          <w:noProof/>
          <w:sz w:val="28"/>
          <w:szCs w:val="28"/>
        </w:rPr>
      </w:pPr>
      <w:r>
        <w:rPr>
          <w:b/>
          <w:noProof/>
          <w:sz w:val="28"/>
          <w:szCs w:val="28"/>
        </w:rPr>
        <w:t>For Youth and Open Athletes</w:t>
      </w:r>
    </w:p>
    <w:p w14:paraId="668853BB" w14:textId="77777777" w:rsidR="004D5319" w:rsidRPr="008D5A59" w:rsidRDefault="004D5319" w:rsidP="004D5319">
      <w:pPr>
        <w:rPr>
          <w:sz w:val="24"/>
          <w:szCs w:val="24"/>
        </w:rPr>
      </w:pPr>
    </w:p>
    <w:p w14:paraId="17010A99" w14:textId="0527F044" w:rsidR="004D5319" w:rsidRPr="00867CE6" w:rsidRDefault="003E5688" w:rsidP="004D5319">
      <w:pPr>
        <w:widowControl w:val="0"/>
        <w:autoSpaceDE w:val="0"/>
        <w:autoSpaceDN w:val="0"/>
        <w:adjustRightInd w:val="0"/>
        <w:jc w:val="center"/>
        <w:rPr>
          <w:rFonts w:cs="Arial"/>
          <w:b/>
        </w:rPr>
      </w:pPr>
      <w:r w:rsidRPr="00867CE6">
        <w:rPr>
          <w:rFonts w:cs="Arial"/>
          <w:b/>
          <w:bCs/>
        </w:rPr>
        <w:t>General Overview</w:t>
      </w:r>
    </w:p>
    <w:p w14:paraId="1E004502" w14:textId="415EBBDA" w:rsidR="004D5319" w:rsidRPr="00867CE6" w:rsidRDefault="004D5319" w:rsidP="004D5319">
      <w:pPr>
        <w:rPr>
          <w:rFonts w:cs="Arial"/>
        </w:rPr>
      </w:pPr>
      <w:r w:rsidRPr="00867CE6">
        <w:rPr>
          <w:rFonts w:cs="Arial"/>
        </w:rPr>
        <w:t xml:space="preserve">This pole vault program is for athletes above the age of 12.  </w:t>
      </w:r>
      <w:r w:rsidR="006D197F" w:rsidRPr="00867CE6">
        <w:rPr>
          <w:rFonts w:cs="Arial"/>
        </w:rPr>
        <w:t xml:space="preserve">Complete instruction is provided for athletes that are new to the event, as well as experienced athletes.  </w:t>
      </w:r>
      <w:r w:rsidR="003E5688" w:rsidRPr="00867CE6">
        <w:rPr>
          <w:rFonts w:cs="Arial"/>
        </w:rPr>
        <w:t>Practice focus is on warm-up, drills, approach, technique, actual vaulting, and cool down – everything to help athletes develop the skill-set necessary to be</w:t>
      </w:r>
      <w:r w:rsidR="00057AD0" w:rsidRPr="00867CE6">
        <w:rPr>
          <w:rFonts w:cs="Arial"/>
        </w:rPr>
        <w:t>come a successful Pole V</w:t>
      </w:r>
      <w:r w:rsidR="003E5688" w:rsidRPr="00867CE6">
        <w:rPr>
          <w:rFonts w:cs="Arial"/>
        </w:rPr>
        <w:t>aulter!</w:t>
      </w:r>
    </w:p>
    <w:p w14:paraId="4B96A9E5" w14:textId="77777777" w:rsidR="003E5688" w:rsidRPr="00867CE6" w:rsidRDefault="003E5688" w:rsidP="004D5319">
      <w:pPr>
        <w:rPr>
          <w:rFonts w:cs="Arial"/>
          <w:color w:val="262626"/>
        </w:rPr>
      </w:pPr>
    </w:p>
    <w:p w14:paraId="0B6424C3" w14:textId="7736BF88" w:rsidR="00532CC1" w:rsidRPr="00867CE6" w:rsidRDefault="003E5688" w:rsidP="00532CC1">
      <w:pPr>
        <w:jc w:val="center"/>
        <w:rPr>
          <w:b/>
        </w:rPr>
      </w:pPr>
      <w:r w:rsidRPr="00867CE6">
        <w:rPr>
          <w:b/>
        </w:rPr>
        <w:t>Program Registration Fees</w:t>
      </w:r>
    </w:p>
    <w:p w14:paraId="373BF68A" w14:textId="77AA33FB" w:rsidR="00532CC1" w:rsidRPr="00867CE6" w:rsidRDefault="003052A4" w:rsidP="003052A4">
      <w:r w:rsidRPr="00867CE6">
        <w:t xml:space="preserve">The base registration fee is $160.  </w:t>
      </w:r>
      <w:r w:rsidR="003E5688" w:rsidRPr="00867CE6">
        <w:rPr>
          <w:rFonts w:asciiTheme="majorHAnsi" w:hAnsiTheme="majorHAnsi"/>
          <w:noProof/>
        </w:rPr>
        <w:t>Athletes in need of assistance are encouraged to apply for grants through the Genesis Foundation for Fitness an</w:t>
      </w:r>
      <w:r w:rsidRPr="00867CE6">
        <w:rPr>
          <w:rFonts w:asciiTheme="majorHAnsi" w:hAnsiTheme="majorHAnsi"/>
          <w:noProof/>
        </w:rPr>
        <w:t xml:space="preserve">d Tennis </w:t>
      </w:r>
      <w:r w:rsidR="003E5688" w:rsidRPr="00867CE6">
        <w:rPr>
          <w:rFonts w:asciiTheme="majorHAnsi" w:hAnsiTheme="majorHAnsi"/>
          <w:noProof/>
        </w:rPr>
        <w:t xml:space="preserve">at </w:t>
      </w:r>
      <w:hyperlink r:id="rId8" w:history="1">
        <w:r w:rsidR="003E5688" w:rsidRPr="00867CE6">
          <w:rPr>
            <w:rStyle w:val="Hyperlink"/>
            <w:rFonts w:asciiTheme="majorHAnsi" w:hAnsiTheme="majorHAnsi"/>
            <w:noProof/>
          </w:rPr>
          <w:t>http://www.genesisfoundationwichita.com</w:t>
        </w:r>
      </w:hyperlink>
      <w:r w:rsidRPr="00867CE6">
        <w:t xml:space="preserve">  Shocker Track Club also has l</w:t>
      </w:r>
      <w:r w:rsidR="003E5688" w:rsidRPr="00867CE6">
        <w:rPr>
          <w:rFonts w:asciiTheme="majorHAnsi" w:hAnsiTheme="majorHAnsi"/>
        </w:rPr>
        <w:t>imited financial support</w:t>
      </w:r>
      <w:r w:rsidR="003E5688" w:rsidRPr="00867CE6">
        <w:t xml:space="preserve"> fund are available for athletes in need.  </w:t>
      </w:r>
    </w:p>
    <w:p w14:paraId="126DD989" w14:textId="77777777" w:rsidR="00532CC1" w:rsidRPr="00867CE6" w:rsidRDefault="00532CC1" w:rsidP="00532CC1">
      <w:pPr>
        <w:jc w:val="center"/>
        <w:rPr>
          <w:noProof/>
        </w:rPr>
      </w:pPr>
    </w:p>
    <w:p w14:paraId="1B3F2899" w14:textId="6743B98A" w:rsidR="00532CC1" w:rsidRPr="00867CE6" w:rsidRDefault="003E5688" w:rsidP="00532CC1">
      <w:pPr>
        <w:jc w:val="center"/>
        <w:rPr>
          <w:b/>
        </w:rPr>
      </w:pPr>
      <w:r w:rsidRPr="00867CE6">
        <w:rPr>
          <w:b/>
        </w:rPr>
        <w:t>Program Registration Fees Include</w:t>
      </w:r>
    </w:p>
    <w:p w14:paraId="2AE896BB" w14:textId="69474EC0" w:rsidR="00532CC1" w:rsidRPr="00867CE6" w:rsidRDefault="003052A4" w:rsidP="003052A4">
      <w:r w:rsidRPr="00867CE6">
        <w:t>The Registration Fee includes practice time and c</w:t>
      </w:r>
      <w:r w:rsidR="00532CC1" w:rsidRPr="00867CE6">
        <w:t>oaching</w:t>
      </w:r>
      <w:r w:rsidR="003E5688" w:rsidRPr="00867CE6">
        <w:t xml:space="preserve"> (including optional swimming pool practice)</w:t>
      </w:r>
      <w:r w:rsidR="00867CE6">
        <w:t>, access to pole vault poles, t</w:t>
      </w:r>
      <w:r w:rsidR="00532CC1" w:rsidRPr="00867CE6">
        <w:t xml:space="preserve">eam </w:t>
      </w:r>
      <w:r w:rsidRPr="00867CE6">
        <w:t>T-</w:t>
      </w:r>
      <w:r w:rsidR="00532CC1" w:rsidRPr="00867CE6">
        <w:t>Shirt and Beanie Cap</w:t>
      </w:r>
      <w:r w:rsidRPr="00867CE6">
        <w:rPr>
          <w:noProof/>
        </w:rPr>
        <w:t xml:space="preserve">, and </w:t>
      </w:r>
      <w:r w:rsidRPr="00867CE6">
        <w:t>f</w:t>
      </w:r>
      <w:r w:rsidR="00532CC1" w:rsidRPr="00867CE6">
        <w:t xml:space="preserve">ree </w:t>
      </w:r>
      <w:r w:rsidRPr="00867CE6">
        <w:t>p</w:t>
      </w:r>
      <w:r w:rsidR="00532CC1" w:rsidRPr="00867CE6">
        <w:t>articipation in STC Bill Butterworth Masters Indoor Track Meet on January 28, 2017</w:t>
      </w:r>
      <w:r w:rsidRPr="00867CE6">
        <w:t xml:space="preserve"> at the WSU Heskett Center Track.</w:t>
      </w:r>
    </w:p>
    <w:p w14:paraId="7B3FE069" w14:textId="77777777" w:rsidR="00532CC1" w:rsidRPr="00867CE6" w:rsidRDefault="00532CC1"/>
    <w:p w14:paraId="5C9121D1" w14:textId="6A595F47" w:rsidR="00532CC1" w:rsidRPr="00867CE6" w:rsidRDefault="00057AD0" w:rsidP="00532CC1">
      <w:pPr>
        <w:jc w:val="center"/>
        <w:rPr>
          <w:b/>
        </w:rPr>
      </w:pPr>
      <w:r w:rsidRPr="00867CE6">
        <w:rPr>
          <w:b/>
        </w:rPr>
        <w:t>Practice Location and Dates and Times</w:t>
      </w:r>
    </w:p>
    <w:p w14:paraId="232E8384" w14:textId="51F1678B" w:rsidR="00532CC1" w:rsidRPr="00EB4D30" w:rsidRDefault="00057AD0" w:rsidP="00057AD0">
      <w:bookmarkStart w:id="1" w:name="OLE_LINK3"/>
      <w:bookmarkStart w:id="2" w:name="OLE_LINK4"/>
      <w:r w:rsidRPr="00867CE6">
        <w:t xml:space="preserve">All practices are </w:t>
      </w:r>
      <w:r w:rsidR="00532CC1" w:rsidRPr="00867CE6">
        <w:t>held at the USD 259 Northeast Magnet High School Gymnasium</w:t>
      </w:r>
      <w:r w:rsidRPr="00867CE6">
        <w:t xml:space="preserve">, </w:t>
      </w:r>
      <w:r w:rsidR="00532CC1" w:rsidRPr="00867CE6">
        <w:t>5550 N. Lycee in Bel Aire, Kansas (just east of 53</w:t>
      </w:r>
      <w:r w:rsidR="00532CC1" w:rsidRPr="00867CE6">
        <w:rPr>
          <w:vertAlign w:val="superscript"/>
        </w:rPr>
        <w:t>rd</w:t>
      </w:r>
      <w:r w:rsidR="00532CC1" w:rsidRPr="00867CE6">
        <w:t xml:space="preserve"> Street North and Rock Road)</w:t>
      </w:r>
      <w:r w:rsidRPr="00867CE6">
        <w:t>.</w:t>
      </w:r>
      <w:bookmarkEnd w:id="1"/>
      <w:bookmarkEnd w:id="2"/>
      <w:r w:rsidRPr="00867CE6">
        <w:t xml:space="preserve">  Practices are on </w:t>
      </w:r>
      <w:r w:rsidRPr="00EB4D30">
        <w:t>Tuesdays and Thursdays from 6:30 p.m. to 8:30 p.m., and S</w:t>
      </w:r>
      <w:r w:rsidR="00532CC1" w:rsidRPr="00EB4D30">
        <w:t xml:space="preserve">aturdays </w:t>
      </w:r>
      <w:r w:rsidRPr="00EB4D30">
        <w:t xml:space="preserve">from </w:t>
      </w:r>
      <w:r w:rsidR="00532CC1" w:rsidRPr="00EB4D30">
        <w:t>1:00 p.m. to 4:00 p.m.</w:t>
      </w:r>
    </w:p>
    <w:p w14:paraId="4A7831F9" w14:textId="77777777" w:rsidR="00532CC1" w:rsidRPr="00EB4D30" w:rsidRDefault="00532CC1" w:rsidP="00532CC1">
      <w:pPr>
        <w:jc w:val="center"/>
      </w:pPr>
      <w:bookmarkStart w:id="3" w:name="OLE_LINK5"/>
      <w:bookmarkStart w:id="4" w:name="OLE_LINK6"/>
      <w:r w:rsidRPr="00EB4D30">
        <w:t>November – 3, 5, 8, 10, 12, 15, 17, 19, 29 – (9 days)</w:t>
      </w:r>
    </w:p>
    <w:p w14:paraId="00220131" w14:textId="77777777" w:rsidR="00532CC1" w:rsidRPr="00EB4D30" w:rsidRDefault="00532CC1" w:rsidP="00532CC1">
      <w:pPr>
        <w:jc w:val="center"/>
      </w:pPr>
      <w:r w:rsidRPr="00EB4D30">
        <w:t>December – 1, 3, 8, 10, 13, 15, 17 – (7 days)</w:t>
      </w:r>
    </w:p>
    <w:p w14:paraId="33945F36" w14:textId="77777777" w:rsidR="00532CC1" w:rsidRPr="00EB4D30" w:rsidRDefault="00532CC1" w:rsidP="00532CC1">
      <w:pPr>
        <w:jc w:val="center"/>
      </w:pPr>
      <w:r w:rsidRPr="00EB4D30">
        <w:t>January – 5, 7, 10, 12, 14, 17, 19, 21, 24, 26, 31 – (11 days)</w:t>
      </w:r>
    </w:p>
    <w:p w14:paraId="5E156D1D" w14:textId="77777777" w:rsidR="00532CC1" w:rsidRPr="00EB4D30" w:rsidRDefault="00532CC1" w:rsidP="00532CC1">
      <w:pPr>
        <w:jc w:val="center"/>
      </w:pPr>
      <w:r w:rsidRPr="00EB4D30">
        <w:t>February – 2, 4, 7, 9, 11, 14, 16, 18, 23, 25 – (10 days)</w:t>
      </w:r>
    </w:p>
    <w:bookmarkEnd w:id="3"/>
    <w:bookmarkEnd w:id="4"/>
    <w:p w14:paraId="18BB9D0E" w14:textId="77777777" w:rsidR="003052A4" w:rsidRPr="00867CE6" w:rsidRDefault="003052A4" w:rsidP="00927232">
      <w:pPr>
        <w:widowControl w:val="0"/>
        <w:numPr>
          <w:ilvl w:val="0"/>
          <w:numId w:val="1"/>
        </w:numPr>
        <w:tabs>
          <w:tab w:val="left" w:pos="220"/>
          <w:tab w:val="left" w:pos="720"/>
        </w:tabs>
        <w:autoSpaceDE w:val="0"/>
        <w:autoSpaceDN w:val="0"/>
        <w:adjustRightInd w:val="0"/>
        <w:ind w:hanging="720"/>
        <w:rPr>
          <w:rFonts w:cs="Arial"/>
          <w:color w:val="262626"/>
        </w:rPr>
      </w:pPr>
    </w:p>
    <w:p w14:paraId="7707D93C" w14:textId="77777777" w:rsidR="00927232" w:rsidRPr="00867CE6" w:rsidRDefault="00927232" w:rsidP="00057AD0">
      <w:pPr>
        <w:widowControl w:val="0"/>
        <w:numPr>
          <w:ilvl w:val="0"/>
          <w:numId w:val="1"/>
        </w:numPr>
        <w:tabs>
          <w:tab w:val="left" w:pos="220"/>
          <w:tab w:val="left" w:pos="720"/>
        </w:tabs>
        <w:autoSpaceDE w:val="0"/>
        <w:autoSpaceDN w:val="0"/>
        <w:adjustRightInd w:val="0"/>
        <w:ind w:hanging="720"/>
        <w:jc w:val="center"/>
        <w:rPr>
          <w:rFonts w:cs="Arial"/>
          <w:color w:val="262626"/>
        </w:rPr>
      </w:pPr>
      <w:r w:rsidRPr="00867CE6">
        <w:rPr>
          <w:rFonts w:cs="Arial"/>
          <w:b/>
          <w:bCs/>
          <w:color w:val="322D2B"/>
        </w:rPr>
        <w:t>Participation Conditions for Athletes</w:t>
      </w:r>
    </w:p>
    <w:p w14:paraId="0325BBA0" w14:textId="243DA01E" w:rsidR="00927232" w:rsidRPr="00867CE6" w:rsidRDefault="00927232" w:rsidP="00927232">
      <w:r w:rsidRPr="00867CE6">
        <w:t>We have a VERY clear and specific vision and mission about what youth track and field practices should be</w:t>
      </w:r>
      <w:r w:rsidR="00057AD0" w:rsidRPr="00867CE6">
        <w:t>,</w:t>
      </w:r>
      <w:r w:rsidRPr="00867CE6">
        <w:t xml:space="preserve"> and about what youth and adult behavior should be.  Participation by the athletes and parents is strictly voluntary. Shocker Track Club is about development of character, respect, friendships and teamwork. We will NOT compromise these principles at any time. </w:t>
      </w:r>
    </w:p>
    <w:p w14:paraId="1E9A83DC" w14:textId="77777777" w:rsidR="003052A4" w:rsidRPr="00867CE6" w:rsidRDefault="003052A4" w:rsidP="00927232"/>
    <w:p w14:paraId="03FA8010" w14:textId="77777777" w:rsidR="00610480" w:rsidRPr="00867CE6" w:rsidRDefault="00610480" w:rsidP="00610480">
      <w:pPr>
        <w:jc w:val="center"/>
        <w:rPr>
          <w:b/>
        </w:rPr>
      </w:pPr>
      <w:r w:rsidRPr="00867CE6">
        <w:rPr>
          <w:b/>
        </w:rPr>
        <w:t>About Our Leadership Members and Coaches</w:t>
      </w:r>
    </w:p>
    <w:p w14:paraId="599BA118" w14:textId="713AC99F" w:rsidR="00532CC1" w:rsidRPr="00867CE6" w:rsidRDefault="00610480">
      <w:pPr>
        <w:rPr>
          <w:noProof/>
        </w:rPr>
      </w:pPr>
      <w:r w:rsidRPr="00867CE6">
        <w:rPr>
          <w:noProof/>
        </w:rPr>
        <w:t>All STC Leadership Members and</w:t>
      </w:r>
      <w:r w:rsidR="00E47B35">
        <w:rPr>
          <w:noProof/>
        </w:rPr>
        <w:t xml:space="preserve"> Pole Vault</w:t>
      </w:r>
      <w:r w:rsidRPr="00867CE6">
        <w:rPr>
          <w:noProof/>
        </w:rPr>
        <w:t xml:space="preserve"> Coaches </w:t>
      </w:r>
      <w:r w:rsidR="00E47B35">
        <w:rPr>
          <w:noProof/>
        </w:rPr>
        <w:t xml:space="preserve">competed at NCAA Division 1 or 2 universities.  Three stil compete for the Shocker Track Club </w:t>
      </w:r>
      <w:r w:rsidRPr="00867CE6">
        <w:rPr>
          <w:noProof/>
        </w:rPr>
        <w:t>have completed a Shocker Track Club Leadership/Coach Appl</w:t>
      </w:r>
      <w:r w:rsidR="00057AD0" w:rsidRPr="00867CE6">
        <w:rPr>
          <w:noProof/>
        </w:rPr>
        <w:t xml:space="preserve">ication, are USA Track and </w:t>
      </w:r>
      <w:r w:rsidRPr="00867CE6">
        <w:rPr>
          <w:noProof/>
        </w:rPr>
        <w:t>F</w:t>
      </w:r>
      <w:r w:rsidR="00057AD0" w:rsidRPr="00867CE6">
        <w:rPr>
          <w:noProof/>
        </w:rPr>
        <w:t>ield</w:t>
      </w:r>
      <w:r w:rsidRPr="00867CE6">
        <w:rPr>
          <w:noProof/>
        </w:rPr>
        <w:t xml:space="preserve"> Members, have passed a USATF background check, and have completed the United States Olympic Committee (USOC) SafeSport Training</w:t>
      </w:r>
      <w:r w:rsidR="00EB4D30">
        <w:rPr>
          <w:noProof/>
        </w:rPr>
        <w:t>.</w:t>
      </w:r>
      <w:r w:rsidR="00E47B35">
        <w:rPr>
          <w:noProof/>
        </w:rPr>
        <w:t xml:space="preserve">  </w:t>
      </w:r>
    </w:p>
    <w:p w14:paraId="428009DC" w14:textId="77777777" w:rsidR="00927232" w:rsidRPr="00867CE6" w:rsidRDefault="00927232"/>
    <w:p w14:paraId="351E1211" w14:textId="0FA6D002" w:rsidR="00057AD0" w:rsidRPr="00867CE6" w:rsidRDefault="00057AD0" w:rsidP="00867CE6">
      <w:pPr>
        <w:jc w:val="center"/>
        <w:rPr>
          <w:b/>
        </w:rPr>
      </w:pPr>
      <w:r w:rsidRPr="00867CE6">
        <w:rPr>
          <w:b/>
        </w:rPr>
        <w:t>Need More Information?</w:t>
      </w:r>
    </w:p>
    <w:p w14:paraId="5DA7F675" w14:textId="67492824" w:rsidR="00057AD0" w:rsidRDefault="00867CE6">
      <w:r>
        <w:t xml:space="preserve">Contact our Head Coach, Denis Fraizer, at </w:t>
      </w:r>
      <w:hyperlink r:id="rId9" w:history="1">
        <w:r w:rsidR="009975BF" w:rsidRPr="00C83945">
          <w:rPr>
            <w:rStyle w:val="Hyperlink"/>
          </w:rPr>
          <w:t>polevault@shockertrackclub.com</w:t>
        </w:r>
      </w:hyperlink>
      <w:r w:rsidR="00984F51">
        <w:t xml:space="preserve"> or 316-680-0852, if you have questions.  You may also drop by any practice session to observe.  Complete Registration Forms are available at </w:t>
      </w:r>
      <w:hyperlink r:id="rId10" w:history="1">
        <w:r w:rsidR="00984F51" w:rsidRPr="00C83945">
          <w:rPr>
            <w:rStyle w:val="Hyperlink"/>
          </w:rPr>
          <w:t>www.shockertrackclub.com</w:t>
        </w:r>
      </w:hyperlink>
    </w:p>
    <w:p w14:paraId="67252644" w14:textId="77777777" w:rsidR="00984F51" w:rsidRPr="00867CE6" w:rsidRDefault="00984F51"/>
    <w:sectPr w:rsidR="00984F51" w:rsidRPr="00867CE6" w:rsidSect="004D53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19"/>
    <w:rsid w:val="00057AD0"/>
    <w:rsid w:val="003052A4"/>
    <w:rsid w:val="003E5688"/>
    <w:rsid w:val="004D5319"/>
    <w:rsid w:val="00532CC1"/>
    <w:rsid w:val="00610480"/>
    <w:rsid w:val="00661C1B"/>
    <w:rsid w:val="006D197F"/>
    <w:rsid w:val="00867CE6"/>
    <w:rsid w:val="00927232"/>
    <w:rsid w:val="00984F51"/>
    <w:rsid w:val="009975BF"/>
    <w:rsid w:val="00B76AE1"/>
    <w:rsid w:val="00E47B35"/>
    <w:rsid w:val="00EB4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94E4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19"/>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319"/>
    <w:rPr>
      <w:rFonts w:ascii="Lucida Grande" w:eastAsia="Calibri" w:hAnsi="Lucida Grande" w:cs="Lucida Grande"/>
      <w:sz w:val="18"/>
      <w:szCs w:val="18"/>
    </w:rPr>
  </w:style>
  <w:style w:type="character" w:styleId="Hyperlink">
    <w:name w:val="Hyperlink"/>
    <w:uiPriority w:val="99"/>
    <w:unhideWhenUsed/>
    <w:rsid w:val="004D531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319"/>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3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5319"/>
    <w:rPr>
      <w:rFonts w:ascii="Lucida Grande" w:eastAsia="Calibri" w:hAnsi="Lucida Grande" w:cs="Lucida Grande"/>
      <w:sz w:val="18"/>
      <w:szCs w:val="18"/>
    </w:rPr>
  </w:style>
  <w:style w:type="character" w:styleId="Hyperlink">
    <w:name w:val="Hyperlink"/>
    <w:uiPriority w:val="99"/>
    <w:unhideWhenUsed/>
    <w:rsid w:val="004D53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shockertrackclub.com" TargetMode="External"/><Relationship Id="rId8" Type="http://schemas.openxmlformats.org/officeDocument/2006/relationships/hyperlink" Target="http://www.genesisfoundationwichita.com" TargetMode="External"/><Relationship Id="rId9" Type="http://schemas.openxmlformats.org/officeDocument/2006/relationships/hyperlink" Target="mailto:polevault@shockertrackclub.com" TargetMode="External"/><Relationship Id="rId10" Type="http://schemas.openxmlformats.org/officeDocument/2006/relationships/hyperlink" Target="http://www.shockertrackclu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437</Words>
  <Characters>2492</Characters>
  <Application>Microsoft Macintosh Word</Application>
  <DocSecurity>0</DocSecurity>
  <Lines>20</Lines>
  <Paragraphs>5</Paragraphs>
  <ScaleCrop>false</ScaleCrop>
  <Company/>
  <LinksUpToDate>false</LinksUpToDate>
  <CharactersWithSpaces>2924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Muci</dc:creator>
  <cp:keywords/>
  <dc:description/>
  <cp:lastModifiedBy>Darren Muci</cp:lastModifiedBy>
  <cp:revision>8</cp:revision>
  <dcterms:created xsi:type="dcterms:W3CDTF">2016-11-06T19:05:00Z</dcterms:created>
  <dcterms:modified xsi:type="dcterms:W3CDTF">2016-11-06T20:23:00Z</dcterms:modified>
</cp:coreProperties>
</file>